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374" w:rsidRDefault="00C64374" w:rsidP="007C794D">
      <w:pPr>
        <w:keepNext/>
        <w:keepLines/>
        <w:spacing w:after="0"/>
        <w:ind w:right="84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ФОРМИРОВАНИЕ ЭЛЕМЕНТАРНЫХ МАТЕМАТИЧЕСКИХ ПРЕДСТАВЛЕНИЙ</w:t>
      </w:r>
    </w:p>
    <w:p w:rsidR="00C64374" w:rsidRPr="0040571F" w:rsidRDefault="00BD456F" w:rsidP="00C64374">
      <w:pPr>
        <w:spacing w:after="12" w:line="248" w:lineRule="auto"/>
        <w:ind w:right="2751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                              </w:t>
      </w:r>
      <w:bookmarkStart w:id="0" w:name="_GoBack"/>
      <w:bookmarkEnd w:id="0"/>
      <w:r w:rsidR="00C64374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ЗАНЯТИЕ </w:t>
      </w:r>
      <w:r w:rsidR="00C64374" w:rsidRPr="0040571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№22</w:t>
      </w:r>
    </w:p>
    <w:tbl>
      <w:tblPr>
        <w:tblStyle w:val="TableGrid"/>
        <w:tblW w:w="10427" w:type="dxa"/>
        <w:tblInd w:w="-424" w:type="dxa"/>
        <w:tblCellMar>
          <w:top w:w="5" w:type="dxa"/>
          <w:right w:w="48" w:type="dxa"/>
        </w:tblCellMar>
        <w:tblLook w:val="04A0" w:firstRow="1" w:lastRow="0" w:firstColumn="1" w:lastColumn="0" w:noHBand="0" w:noVBand="1"/>
      </w:tblPr>
      <w:tblGrid>
        <w:gridCol w:w="2110"/>
        <w:gridCol w:w="1127"/>
        <w:gridCol w:w="1270"/>
        <w:gridCol w:w="3125"/>
        <w:gridCol w:w="845"/>
        <w:gridCol w:w="1950"/>
      </w:tblGrid>
      <w:tr w:rsidR="00C64374" w:rsidRPr="0040571F" w:rsidTr="006A4983">
        <w:trPr>
          <w:trHeight w:val="664"/>
        </w:trPr>
        <w:tc>
          <w:tcPr>
            <w:tcW w:w="4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Тема: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Я играю с друзьями.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Объединение предметов во множества.  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Школа/</w:t>
            </w:r>
            <w:proofErr w:type="gram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ДО</w:t>
            </w:r>
            <w:proofErr w:type="gram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:  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C64374" w:rsidRPr="0040571F" w:rsidTr="006A4983">
        <w:trPr>
          <w:trHeight w:val="473"/>
        </w:trPr>
        <w:tc>
          <w:tcPr>
            <w:tcW w:w="4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Дата: 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Ф.И.О. педагога: 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C64374" w:rsidRPr="0040571F" w:rsidTr="006A4983">
        <w:trPr>
          <w:trHeight w:val="672"/>
        </w:trPr>
        <w:tc>
          <w:tcPr>
            <w:tcW w:w="4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Предшкольный</w:t>
            </w:r>
            <w:proofErr w:type="spell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класс/группа   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4374" w:rsidRPr="0040571F" w:rsidRDefault="00C64374" w:rsidP="006A4983">
            <w:pPr>
              <w:ind w:right="5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E3FA859" wp14:editId="7B2A3C37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-38515</wp:posOffset>
                      </wp:positionV>
                      <wp:extent cx="6096" cy="420624"/>
                      <wp:effectExtent l="0" t="0" r="0" b="0"/>
                      <wp:wrapSquare wrapText="bothSides"/>
                      <wp:docPr id="422214" name="Group 422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20624"/>
                                <a:chOff x="0" y="0"/>
                                <a:chExt cx="6096" cy="420624"/>
                              </a:xfrm>
                            </wpg:grpSpPr>
                            <wps:wsp>
                              <wps:cNvPr id="491247" name="Shape 491247"/>
                              <wps:cNvSpPr/>
                              <wps:spPr>
                                <a:xfrm>
                                  <a:off x="0" y="0"/>
                                  <a:ext cx="9144" cy="420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2062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20624"/>
                                      </a:lnTo>
                                      <a:lnTo>
                                        <a:pt x="0" y="420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2214" o:spid="_x0000_s1026" style="position:absolute;margin-left:150.6pt;margin-top:-3.05pt;width:.5pt;height:33.1pt;z-index:251659264" coordsize="6096,420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">
                      <v:shape id="Shape 491247" o:spid="_x0000_s1027" style="position:absolute;width:9144;height:420624;visibility:visible;mso-wrap-style:square;v-text-anchor:top" coordsize="9144,420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0KskA&#10;AADfAAAADwAAAGRycy9kb3ducmV2LnhtbESP3UrDQBSE7wXfYTmCd3aTErTGbosUCkWhpVXs7SF7&#10;zEazZ2N289O37xaEXg4z8w0zX462Fj21vnKsIJ0kIIgLpysuFXx+rB9mIHxA1lg7JgUn8rBc3N7M&#10;Mddu4D31h1CKCGGfowITQpNL6QtDFv3ENcTR+3atxRBlW0rd4hDhtpbTJHmUFiuOCwYbWhkqfg+d&#10;VfBjdm/Hqtt+mSxdHd/N0PV/9Vap+7vx9QVEoDFcw//tjVaQPafT7Akuf+IXkIsz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sc0KskAAADfAAAADwAAAAAAAAAAAAAAAACYAgAA&#10;ZHJzL2Rvd25yZXYueG1sUEsFBgAAAAAEAAQA9QAAAI4DAAAAAA==&#10;" path="m,l9144,r,420624l,420624,,e" fillcolor="black" stroked="f" strokeweight="0">
                        <v:stroke miterlimit="83231f" joinstyle="miter"/>
                        <v:path arrowok="t" textboxrect="0,0,9144,420624"/>
                      </v:shape>
                      <w10:wrap type="square"/>
                    </v:group>
                  </w:pict>
                </mc:Fallback>
              </mc:AlternateConten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Количество присутствующих:  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Количество отсутствующих: </w:t>
            </w:r>
          </w:p>
        </w:tc>
      </w:tr>
      <w:tr w:rsidR="00C64374" w:rsidRPr="0040571F" w:rsidTr="006A4983">
        <w:trPr>
          <w:trHeight w:val="838"/>
        </w:trPr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Цели  обучения  </w:t>
            </w:r>
          </w:p>
        </w:tc>
        <w:tc>
          <w:tcPr>
            <w:tcW w:w="7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0.2.2.1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О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бъединять предметы во множество по определенному свойству.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0.2.2.2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Н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азывать элементы множества.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2548"/>
        </w:trPr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ind w:right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Предполагаемый результат </w:t>
            </w:r>
          </w:p>
        </w:tc>
        <w:tc>
          <w:tcPr>
            <w:tcW w:w="7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Все воспитанники будут: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C64374" w:rsidRPr="0040571F" w:rsidRDefault="00C64374" w:rsidP="006A4983">
            <w:pPr>
              <w:spacing w:after="2"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объединять предметы в группу (множество) по указанному свойству.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Многие воспитанники будут: </w:t>
            </w:r>
          </w:p>
          <w:p w:rsidR="00C64374" w:rsidRPr="0040571F" w:rsidRDefault="00C64374" w:rsidP="006A4983">
            <w:pPr>
              <w:spacing w:after="1" w:line="239" w:lineRule="auto"/>
              <w:ind w:right="337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называть элементы множества и указывать признак, по которому сгруппированы предметы.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Некоторые воспитанники будут: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самостоятельно составлять множества по заданным и/или самостоятельно выбранным признакам.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2770"/>
        </w:trPr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Языковая  цель </w:t>
            </w:r>
          </w:p>
        </w:tc>
        <w:tc>
          <w:tcPr>
            <w:tcW w:w="7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Воспитанники могут: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формулировать высказывания о форме и цвете предметов.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Предметная лексика и терминология: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Свойство предмета, форма, размер, цвет. 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Вопросы для обсуждения: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Что общего у предметов этой группы? </w:t>
            </w:r>
          </w:p>
          <w:p w:rsidR="00C64374" w:rsidRPr="0040571F" w:rsidRDefault="00C64374" w:rsidP="006A4983">
            <w:pPr>
              <w:spacing w:after="6" w:line="238" w:lineRule="auto"/>
              <w:ind w:right="14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Как вы считаете, какой предмет (фигура) лишний (лишняя)? Какие предметы (фигуры)  можно добавить в эту группу?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Письмо:</w:t>
            </w:r>
            <w:r w:rsidRPr="0040571F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Обведите, нарисуйте, продолжите  рисунок. </w:t>
            </w:r>
            <w:r w:rsidRPr="0040571F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564"/>
        </w:trPr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Предшествующие знания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Круг, треугольник, квадрат. Основные цвета. Свойства предметов (форма, размер, цвет, назначение, вкус, материал…).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479"/>
        </w:trPr>
        <w:tc>
          <w:tcPr>
            <w:tcW w:w="10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  <w:vAlign w:val="center"/>
          </w:tcPr>
          <w:p w:rsidR="00C64374" w:rsidRPr="0040571F" w:rsidRDefault="00C64374" w:rsidP="006A498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План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577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Планируемое время </w:t>
            </w: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Запланированная деятельность 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Ресурсы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2771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0-5 минуты </w:t>
            </w: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Мотивация. </w:t>
            </w:r>
          </w:p>
          <w:p w:rsidR="00C64374" w:rsidRPr="0040571F" w:rsidRDefault="00C64374" w:rsidP="006A4983">
            <w:pPr>
              <w:spacing w:after="2" w:line="238" w:lineRule="auto"/>
              <w:ind w:right="3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беседует с детьми об их любимых играх. Сообщает, что на этом занятии они вновь будут играть  с друзьями в интересные игры.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Актуализация. </w:t>
            </w:r>
          </w:p>
          <w:p w:rsidR="00C64374" w:rsidRPr="0040571F" w:rsidRDefault="00C64374" w:rsidP="006A498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предлагает рассмотреть одну (или несколько) из таблиц раздаточного материала.  </w:t>
            </w:r>
          </w:p>
          <w:p w:rsidR="00C64374" w:rsidRPr="0040571F" w:rsidRDefault="00C64374" w:rsidP="00C64374">
            <w:pPr>
              <w:numPr>
                <w:ilvl w:val="0"/>
                <w:numId w:val="1"/>
              </w:numPr>
              <w:spacing w:after="0" w:line="249" w:lineRule="auto"/>
              <w:ind w:right="1132" w:hanging="18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Какое общее свойство имеют эти предметы?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(вкус, запах).  </w:t>
            </w:r>
          </w:p>
          <w:p w:rsidR="00C64374" w:rsidRPr="0040571F" w:rsidRDefault="00C64374" w:rsidP="00C64374">
            <w:pPr>
              <w:numPr>
                <w:ilvl w:val="0"/>
                <w:numId w:val="1"/>
              </w:numPr>
              <w:spacing w:after="0" w:line="249" w:lineRule="auto"/>
              <w:ind w:right="1132" w:hanging="18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Что можно добавить в каждую группу?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Раздаточный материал  (Таблицы №28-</w:t>
            </w:r>
            <w:proofErr w:type="gramEnd"/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32).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4792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6-15 </w:t>
            </w: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Постановка цели (проблемная ситуация). </w:t>
            </w:r>
          </w:p>
          <w:p w:rsidR="00C64374" w:rsidRPr="0040571F" w:rsidRDefault="00C64374" w:rsidP="006A4983">
            <w:pPr>
              <w:spacing w:after="19"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(К)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Педагог предлагает определить загаданный предмет по описанию. Например:  </w:t>
            </w:r>
          </w:p>
          <w:p w:rsidR="00C64374" w:rsidRPr="0040571F" w:rsidRDefault="00C64374" w:rsidP="00C64374">
            <w:pPr>
              <w:numPr>
                <w:ilvl w:val="0"/>
                <w:numId w:val="2"/>
              </w:numPr>
              <w:spacing w:after="20" w:line="238" w:lineRule="auto"/>
              <w:ind w:right="320" w:hanging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Дикое животное, живет в лесу, большое, лохматое, любит мед.  </w:t>
            </w:r>
          </w:p>
          <w:p w:rsidR="00C64374" w:rsidRPr="0040571F" w:rsidRDefault="00C64374" w:rsidP="00C64374">
            <w:pPr>
              <w:numPr>
                <w:ilvl w:val="0"/>
                <w:numId w:val="2"/>
              </w:numPr>
              <w:spacing w:after="20" w:line="238" w:lineRule="auto"/>
              <w:ind w:right="320" w:hanging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Дикое животное, 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хитрая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, рыжая,  с пушистым хвостом.  </w:t>
            </w:r>
          </w:p>
          <w:p w:rsidR="00C64374" w:rsidRPr="0040571F" w:rsidRDefault="00C64374" w:rsidP="00C64374">
            <w:pPr>
              <w:numPr>
                <w:ilvl w:val="0"/>
                <w:numId w:val="2"/>
              </w:numPr>
              <w:spacing w:after="20" w:line="238" w:lineRule="auto"/>
              <w:ind w:right="320" w:hanging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Насекомое  с разноцветными крыльями, </w:t>
            </w: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похожая</w:t>
            </w:r>
            <w:proofErr w:type="gramEnd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 на цветок.         </w:t>
            </w:r>
          </w:p>
          <w:p w:rsidR="00C64374" w:rsidRPr="0040571F" w:rsidRDefault="00C64374" w:rsidP="00C64374">
            <w:pPr>
              <w:numPr>
                <w:ilvl w:val="0"/>
                <w:numId w:val="2"/>
              </w:numPr>
              <w:spacing w:after="20" w:line="238" w:lineRule="auto"/>
              <w:ind w:right="320" w:hanging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Овощ, красного цвета, круглый, его кладут  в салат  и в борщ.  </w:t>
            </w:r>
          </w:p>
          <w:p w:rsidR="00C64374" w:rsidRPr="0040571F" w:rsidRDefault="00C64374" w:rsidP="00C64374">
            <w:pPr>
              <w:numPr>
                <w:ilvl w:val="0"/>
                <w:numId w:val="2"/>
              </w:numPr>
              <w:spacing w:after="0" w:line="249" w:lineRule="auto"/>
              <w:ind w:right="320" w:hanging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Сладкая, маленькая, в красивой бумажке.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(К)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Педагог предлагает выполнить задание №1.</w:t>
            </w: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</w:t>
            </w:r>
          </w:p>
          <w:p w:rsidR="00C64374" w:rsidRPr="0040571F" w:rsidRDefault="00C64374" w:rsidP="006A498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Мы закрепим и научимся подбирать и называть предметы по признакам. 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Игра «Угадай предмет».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Игру проводит в группах. Каждая команда (группа)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>Раздаточный материал (Таблицы №28-</w:t>
            </w:r>
            <w:proofErr w:type="gramEnd"/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32).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Азбука-тетрадь.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1984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spacing w:after="2" w:line="238" w:lineRule="auto"/>
              <w:ind w:right="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загадывает предмет. А члены других команд (групп) задают вопросы, на которые можно ответить «да» или «нет».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Работа над </w:t>
            </w:r>
            <w:proofErr w:type="gramStart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пройденным</w:t>
            </w:r>
            <w:proofErr w:type="gramEnd"/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</w:p>
          <w:p w:rsidR="00C64374" w:rsidRPr="0040571F" w:rsidRDefault="00C64374" w:rsidP="006A498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>(И)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Перед началом работы педагог просит обсудить в парах, какова последовательность фигур в задании №2.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Далее дети самостоятельно завершают цепочки фигур.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1667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16-25 </w:t>
            </w: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Самостоятельная работа. </w:t>
            </w:r>
          </w:p>
          <w:p w:rsidR="00C64374" w:rsidRPr="0040571F" w:rsidRDefault="00C64374" w:rsidP="006A4983">
            <w:pPr>
              <w:ind w:right="5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(И) </w:t>
            </w: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предлагает выполнить задание №3. Читает определения предметов, дети наклеивают предмет по признакам.  Затем дети продолжают работать в парах. Один из детей загадывает предмет и называет его признаки, а другой отгадывает.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Азбука-тетрадь. </w:t>
            </w:r>
          </w:p>
        </w:tc>
      </w:tr>
      <w:tr w:rsidR="00C64374" w:rsidRPr="0040571F" w:rsidTr="006A4983">
        <w:tblPrEx>
          <w:tblCellMar>
            <w:top w:w="59" w:type="dxa"/>
            <w:left w:w="107" w:type="dxa"/>
            <w:right w:w="47" w:type="dxa"/>
          </w:tblCellMar>
        </w:tblPrEx>
        <w:trPr>
          <w:trHeight w:val="2494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ind w:righ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26-30 </w:t>
            </w:r>
          </w:p>
          <w:p w:rsidR="00C64374" w:rsidRPr="0040571F" w:rsidRDefault="00C64374" w:rsidP="006A498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3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Рефлексия.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подводит итог, поощряет детей. </w:t>
            </w:r>
          </w:p>
          <w:p w:rsidR="00C64374" w:rsidRPr="0040571F" w:rsidRDefault="00C64374" w:rsidP="006A4983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Предлагает оценить свою работу на занятии при помощи «Лесенки успеха».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 поясняет: на нижней ступеньке нужно дорисовать смайлика с грустным ротиком, если у ребенка было много ошибок. На средней ступеньке – с ровным ротиком, если мало ошибок. На верхней ступеньке – с улыбкой, если все было без ошибок,  и ребенок хорошо понял тему.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Азбука-тетрадь.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Смайлики. </w:t>
            </w:r>
          </w:p>
          <w:p w:rsidR="00C64374" w:rsidRPr="0040571F" w:rsidRDefault="00C64374" w:rsidP="006A498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0571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C64374" w:rsidRPr="0040571F" w:rsidRDefault="00C64374" w:rsidP="00C64374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3B9A" w:rsidRDefault="00313B9A"/>
    <w:sectPr w:rsidR="0031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21FB"/>
    <w:multiLevelType w:val="hybridMultilevel"/>
    <w:tmpl w:val="A2287388"/>
    <w:lvl w:ilvl="0" w:tplc="BA701276">
      <w:start w:val="1"/>
      <w:numFmt w:val="bullet"/>
      <w:lvlText w:val="•"/>
      <w:lvlJc w:val="left"/>
      <w:pPr>
        <w:ind w:left="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56F922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9ED510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325ED6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86CD94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460A2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61C9A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B0745C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C3C56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6446DEC"/>
    <w:multiLevelType w:val="hybridMultilevel"/>
    <w:tmpl w:val="780027F0"/>
    <w:lvl w:ilvl="0" w:tplc="A5D45764">
      <w:start w:val="1"/>
      <w:numFmt w:val="bullet"/>
      <w:lvlText w:val="–"/>
      <w:lvlJc w:val="left"/>
      <w:pPr>
        <w:ind w:left="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ABCC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CB9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D6470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9463D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2CAB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0146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62F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96A9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C9"/>
    <w:rsid w:val="00313B9A"/>
    <w:rsid w:val="007253C9"/>
    <w:rsid w:val="007C794D"/>
    <w:rsid w:val="00BD456F"/>
    <w:rsid w:val="00C6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6437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6437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WW-PC</cp:lastModifiedBy>
  <cp:revision>6</cp:revision>
  <dcterms:created xsi:type="dcterms:W3CDTF">2019-01-03T05:53:00Z</dcterms:created>
  <dcterms:modified xsi:type="dcterms:W3CDTF">2019-01-03T05:58:00Z</dcterms:modified>
</cp:coreProperties>
</file>