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2E3D174A" wp14:editId="78B33098">
            <wp:simplePos x="0" y="0"/>
            <wp:positionH relativeFrom="page">
              <wp:posOffset>414655</wp:posOffset>
            </wp:positionH>
            <wp:positionV relativeFrom="paragraph">
              <wp:posOffset>-271780</wp:posOffset>
            </wp:positionV>
            <wp:extent cx="1204595" cy="5727065"/>
            <wp:effectExtent l="0" t="0" r="0" b="6985"/>
            <wp:wrapNone/>
            <wp:docPr id="2" name="Рисунок 2" descr="E:\К стендам\фон\0_fdb31_fb909ae7_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E:\К стендам\фон\0_fdb31_fb909ae7_orig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37" r="77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595" cy="572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right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right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5C891B7B" wp14:editId="12F02636">
            <wp:simplePos x="0" y="0"/>
            <wp:positionH relativeFrom="page">
              <wp:posOffset>9144000</wp:posOffset>
            </wp:positionH>
            <wp:positionV relativeFrom="paragraph">
              <wp:posOffset>67310</wp:posOffset>
            </wp:positionV>
            <wp:extent cx="1204595" cy="5727065"/>
            <wp:effectExtent l="0" t="0" r="0" b="6985"/>
            <wp:wrapNone/>
            <wp:docPr id="5" name="Рисунок 5" descr="E:\К стендам\фон\0_fdb31_fb909ae7_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E:\К стендам\фон\0_fdb31_fb909ae7_orig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37" r="77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595" cy="572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459A2A0A" wp14:editId="464B9195">
            <wp:simplePos x="0" y="0"/>
            <wp:positionH relativeFrom="margin">
              <wp:posOffset>7015480</wp:posOffset>
            </wp:positionH>
            <wp:positionV relativeFrom="margin">
              <wp:posOffset>-45720</wp:posOffset>
            </wp:positionV>
            <wp:extent cx="750570" cy="742950"/>
            <wp:effectExtent l="0" t="0" r="0" b="0"/>
            <wp:wrapTight wrapText="bothSides">
              <wp:wrapPolygon edited="0">
                <wp:start x="6030" y="0"/>
                <wp:lineTo x="0" y="3323"/>
                <wp:lineTo x="0" y="14400"/>
                <wp:lineTo x="1096" y="17723"/>
                <wp:lineTo x="5482" y="21046"/>
                <wp:lineTo x="6030" y="21046"/>
                <wp:lineTo x="14802" y="21046"/>
                <wp:lineTo x="15350" y="21046"/>
                <wp:lineTo x="19736" y="17723"/>
                <wp:lineTo x="20832" y="14400"/>
                <wp:lineTo x="20832" y="3323"/>
                <wp:lineTo x="14802" y="0"/>
                <wp:lineTo x="6030" y="0"/>
              </wp:wrapPolygon>
            </wp:wrapTight>
            <wp:docPr id="4" name="Рисунок 4" descr="атбаса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атбаса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6127"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5C1CD3B3" wp14:editId="58F25A4F">
            <wp:simplePos x="0" y="0"/>
            <wp:positionH relativeFrom="column">
              <wp:posOffset>1172845</wp:posOffset>
            </wp:positionH>
            <wp:positionV relativeFrom="paragraph">
              <wp:posOffset>0</wp:posOffset>
            </wp:positionV>
            <wp:extent cx="738505" cy="552450"/>
            <wp:effectExtent l="0" t="0" r="4445" b="0"/>
            <wp:wrapTight wrapText="bothSides">
              <wp:wrapPolygon edited="0">
                <wp:start x="0" y="0"/>
                <wp:lineTo x="0" y="20855"/>
                <wp:lineTo x="21173" y="20855"/>
                <wp:lineTo x="21173" y="0"/>
                <wp:lineTo x="0" y="0"/>
              </wp:wrapPolygon>
            </wp:wrapTight>
            <wp:docPr id="3" name="Рисунок 3" descr="эмблема жангы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эмблема жангыру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50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Pr="00483380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  <w:lang w:val="kk-KZ"/>
        </w:rPr>
      </w:pPr>
      <w:r w:rsidRPr="00483380">
        <w:rPr>
          <w:rFonts w:ascii="Times New Roman" w:hAnsi="Times New Roman"/>
          <w:bCs/>
          <w:color w:val="002060"/>
          <w:sz w:val="28"/>
          <w:szCs w:val="28"/>
        </w:rPr>
        <w:t xml:space="preserve">«Атбасар </w:t>
      </w:r>
      <w:proofErr w:type="spellStart"/>
      <w:r w:rsidRPr="00483380">
        <w:rPr>
          <w:rFonts w:ascii="Times New Roman" w:hAnsi="Times New Roman"/>
          <w:bCs/>
          <w:color w:val="002060"/>
          <w:sz w:val="28"/>
          <w:szCs w:val="28"/>
        </w:rPr>
        <w:t>ауданы</w:t>
      </w:r>
      <w:proofErr w:type="spellEnd"/>
      <w:r w:rsidRPr="00483380">
        <w:rPr>
          <w:rFonts w:ascii="Times New Roman" w:hAnsi="Times New Roman"/>
          <w:bCs/>
          <w:color w:val="002060"/>
          <w:sz w:val="28"/>
          <w:szCs w:val="28"/>
          <w:lang w:val="kk-KZ"/>
        </w:rPr>
        <w:t xml:space="preserve"> </w:t>
      </w:r>
      <w:proofErr w:type="spellStart"/>
      <w:r w:rsidRPr="00483380">
        <w:rPr>
          <w:rFonts w:ascii="Times New Roman" w:hAnsi="Times New Roman"/>
          <w:bCs/>
          <w:color w:val="002060"/>
          <w:sz w:val="28"/>
          <w:szCs w:val="28"/>
        </w:rPr>
        <w:t>білім</w:t>
      </w:r>
      <w:proofErr w:type="spellEnd"/>
      <w:r w:rsidRPr="00483380">
        <w:rPr>
          <w:rFonts w:ascii="Times New Roman" w:hAnsi="Times New Roman"/>
          <w:bCs/>
          <w:color w:val="002060"/>
          <w:sz w:val="28"/>
          <w:szCs w:val="28"/>
        </w:rPr>
        <w:t xml:space="preserve"> </w:t>
      </w:r>
      <w:proofErr w:type="spellStart"/>
      <w:r w:rsidRPr="00483380">
        <w:rPr>
          <w:rFonts w:ascii="Times New Roman" w:hAnsi="Times New Roman"/>
          <w:bCs/>
          <w:color w:val="002060"/>
          <w:sz w:val="28"/>
          <w:szCs w:val="28"/>
        </w:rPr>
        <w:t>бөлімі</w:t>
      </w:r>
      <w:proofErr w:type="spellEnd"/>
      <w:r w:rsidRPr="00483380">
        <w:rPr>
          <w:rFonts w:ascii="Times New Roman" w:hAnsi="Times New Roman"/>
          <w:bCs/>
          <w:color w:val="002060"/>
          <w:sz w:val="28"/>
          <w:szCs w:val="28"/>
          <w:lang w:val="kk-KZ"/>
        </w:rPr>
        <w:t>нің</w:t>
      </w:r>
    </w:p>
    <w:p w:rsidR="00831F4A" w:rsidRPr="00483380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 w:rsidRPr="00483380">
        <w:rPr>
          <w:rFonts w:ascii="Times New Roman" w:hAnsi="Times New Roman"/>
          <w:bCs/>
          <w:color w:val="002060"/>
          <w:sz w:val="28"/>
          <w:szCs w:val="28"/>
          <w:lang w:val="kk-KZ"/>
        </w:rPr>
        <w:t>№1орта мектебі</w:t>
      </w:r>
      <w:r w:rsidRPr="00483380">
        <w:rPr>
          <w:rFonts w:ascii="Times New Roman" w:hAnsi="Times New Roman"/>
          <w:bCs/>
          <w:color w:val="002060"/>
          <w:sz w:val="28"/>
          <w:szCs w:val="28"/>
        </w:rPr>
        <w:t>»</w:t>
      </w:r>
      <w:r w:rsidRPr="00483380">
        <w:rPr>
          <w:rFonts w:ascii="Times New Roman" w:hAnsi="Times New Roman"/>
          <w:bCs/>
          <w:color w:val="002060"/>
          <w:sz w:val="28"/>
          <w:szCs w:val="28"/>
          <w:lang w:val="kk-KZ"/>
        </w:rPr>
        <w:t xml:space="preserve">  К</w:t>
      </w:r>
      <w:r w:rsidRPr="00483380">
        <w:rPr>
          <w:rFonts w:ascii="Times New Roman" w:hAnsi="Times New Roman"/>
          <w:bCs/>
          <w:color w:val="002060"/>
          <w:sz w:val="28"/>
          <w:szCs w:val="28"/>
        </w:rPr>
        <w:t>ММ</w:t>
      </w:r>
    </w:p>
    <w:p w:rsidR="00831F4A" w:rsidRPr="00483380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  <w:lang w:val="kk-KZ"/>
        </w:rPr>
      </w:pPr>
      <w:r w:rsidRPr="00483380">
        <w:rPr>
          <w:rFonts w:ascii="Times New Roman" w:hAnsi="Times New Roman"/>
          <w:bCs/>
          <w:color w:val="002060"/>
          <w:sz w:val="28"/>
          <w:szCs w:val="28"/>
          <w:lang w:val="kk-KZ"/>
        </w:rPr>
        <w:t>КГУ “Средняя школа №1 города Атбасар</w:t>
      </w:r>
    </w:p>
    <w:p w:rsidR="00831F4A" w:rsidRPr="00483380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  <w:lang w:val="kk-KZ"/>
        </w:rPr>
      </w:pPr>
      <w:r w:rsidRPr="00483380">
        <w:rPr>
          <w:rFonts w:ascii="Times New Roman" w:hAnsi="Times New Roman"/>
          <w:bCs/>
          <w:color w:val="002060"/>
          <w:sz w:val="28"/>
          <w:szCs w:val="28"/>
          <w:lang w:val="kk-KZ"/>
        </w:rPr>
        <w:t>Отдела образования Атбасарского района”</w:t>
      </w: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4"/>
          <w:szCs w:val="24"/>
          <w:lang w:val="kk-KZ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4"/>
          <w:szCs w:val="24"/>
          <w:lang w:val="kk-KZ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4"/>
          <w:szCs w:val="24"/>
          <w:lang w:val="kk-KZ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4"/>
          <w:szCs w:val="24"/>
          <w:lang w:val="kk-KZ"/>
        </w:rPr>
      </w:pPr>
    </w:p>
    <w:p w:rsidR="00831F4A" w:rsidRPr="00483380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  <w:lang w:val="kk-KZ"/>
        </w:rPr>
      </w:pPr>
      <w:r w:rsidRPr="00483380">
        <w:rPr>
          <w:rFonts w:ascii="Times New Roman" w:hAnsi="Times New Roman"/>
          <w:bCs/>
          <w:color w:val="002060"/>
          <w:sz w:val="28"/>
          <w:szCs w:val="28"/>
          <w:lang w:val="kk-KZ"/>
        </w:rPr>
        <w:t xml:space="preserve">Дидактический материал </w:t>
      </w:r>
    </w:p>
    <w:p w:rsidR="00831F4A" w:rsidRPr="00483380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  <w:lang w:val="kk-KZ"/>
        </w:rPr>
      </w:pPr>
      <w:r w:rsidRPr="00483380">
        <w:rPr>
          <w:rFonts w:ascii="Times New Roman" w:hAnsi="Times New Roman"/>
          <w:bCs/>
          <w:color w:val="002060"/>
          <w:sz w:val="28"/>
          <w:szCs w:val="28"/>
          <w:lang w:val="kk-KZ"/>
        </w:rPr>
        <w:t>по русскому языку и литературе</w:t>
      </w:r>
    </w:p>
    <w:p w:rsidR="00831F4A" w:rsidRPr="00483380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  <w:lang w:val="kk-KZ"/>
        </w:rPr>
      </w:pPr>
    </w:p>
    <w:p w:rsidR="00831F4A" w:rsidRPr="00483380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  <w:lang w:val="kk-KZ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4"/>
          <w:szCs w:val="24"/>
          <w:lang w:val="kk-KZ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4"/>
          <w:szCs w:val="24"/>
          <w:lang w:val="kk-KZ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4"/>
          <w:szCs w:val="24"/>
          <w:lang w:val="kk-KZ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31F4A" w:rsidRPr="004E722F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31F4A" w:rsidRPr="00BB1E0D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BB1E0D">
        <w:rPr>
          <w:rFonts w:ascii="Times New Roman" w:hAnsi="Times New Roman"/>
          <w:b/>
          <w:bCs/>
          <w:sz w:val="28"/>
          <w:szCs w:val="28"/>
        </w:rPr>
        <w:lastRenderedPageBreak/>
        <w:t>Тест по русскому языку «Словосочетание и предложение».</w:t>
      </w:r>
      <w:r>
        <w:rPr>
          <w:rFonts w:ascii="Times New Roman" w:hAnsi="Times New Roman"/>
          <w:b/>
          <w:bCs/>
          <w:sz w:val="28"/>
          <w:szCs w:val="28"/>
        </w:rPr>
        <w:t xml:space="preserve"> Вариант 2.</w:t>
      </w:r>
    </w:p>
    <w:p w:rsidR="00831F4A" w:rsidRPr="00BB1E0D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BB1E0D">
        <w:rPr>
          <w:rFonts w:ascii="Times New Roman" w:hAnsi="Times New Roman"/>
          <w:b/>
          <w:bCs/>
          <w:sz w:val="28"/>
          <w:szCs w:val="28"/>
        </w:rPr>
        <w:t>8 класс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BB1E0D">
        <w:rPr>
          <w:rFonts w:ascii="Times New Roman" w:hAnsi="Times New Roman"/>
          <w:b/>
          <w:bCs/>
          <w:sz w:val="28"/>
          <w:szCs w:val="28"/>
        </w:rPr>
        <w:t>1. Найди правильное мнение о словосочетании: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а) служит для называния предметов;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б) состоит из двух и более знаменательных слов;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в) называет предметы, явления, действия;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г) примыкают только неизменяемые слова.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BB1E0D">
        <w:rPr>
          <w:rFonts w:ascii="Times New Roman" w:hAnsi="Times New Roman"/>
          <w:b/>
          <w:bCs/>
          <w:sz w:val="28"/>
          <w:szCs w:val="28"/>
        </w:rPr>
        <w:t>2. Что является словосочетанием?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а) около театра;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б) брат и сестра;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6E58F46A" wp14:editId="65A588F5">
            <wp:simplePos x="0" y="0"/>
            <wp:positionH relativeFrom="column">
              <wp:posOffset>85090</wp:posOffset>
            </wp:positionH>
            <wp:positionV relativeFrom="paragraph">
              <wp:posOffset>26670</wp:posOffset>
            </wp:positionV>
            <wp:extent cx="1077595" cy="1159510"/>
            <wp:effectExtent l="0" t="0" r="8255" b="2540"/>
            <wp:wrapSquare wrapText="bothSides"/>
            <wp:docPr id="6" name="Рисунок 6" descr="https://d2gg9evh47fn9z.cloudfront.net/800px_COLOURBOX2361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d2gg9evh47fn9z.cloudfront.net/800px_COLOURBOX23612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1E0D">
        <w:rPr>
          <w:rFonts w:ascii="Times New Roman" w:hAnsi="Times New Roman"/>
          <w:bCs/>
          <w:sz w:val="28"/>
          <w:szCs w:val="28"/>
        </w:rPr>
        <w:t>в) один из них;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г) появилась луна.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BB1E0D">
        <w:rPr>
          <w:rFonts w:ascii="Times New Roman" w:hAnsi="Times New Roman"/>
          <w:b/>
          <w:bCs/>
          <w:sz w:val="28"/>
          <w:szCs w:val="28"/>
        </w:rPr>
        <w:t>3. Найди наречное словосочетание: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а) совершенно случайно;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б) вполне удобный;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в) трое друзей;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г) примите факс.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BB1E0D">
        <w:rPr>
          <w:rFonts w:ascii="Times New Roman" w:hAnsi="Times New Roman"/>
          <w:b/>
          <w:bCs/>
          <w:sz w:val="28"/>
          <w:szCs w:val="28"/>
        </w:rPr>
        <w:t>4. Найди ошибку в употреблении предлога: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а) вдуматься над задачей;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б) краснеть от стыда;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в) заплатить за услугу;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г) отказал во внимании.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BB1E0D">
        <w:rPr>
          <w:rFonts w:ascii="Times New Roman" w:hAnsi="Times New Roman"/>
          <w:b/>
          <w:bCs/>
          <w:sz w:val="28"/>
          <w:szCs w:val="28"/>
        </w:rPr>
        <w:t>5. Укажи способ связи - согласование: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а) всем миром;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б) прикусить язык;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в) мокрая курица;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г) беречь язык.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BB1E0D">
        <w:rPr>
          <w:rFonts w:ascii="Times New Roman" w:hAnsi="Times New Roman"/>
          <w:b/>
          <w:bCs/>
          <w:sz w:val="28"/>
          <w:szCs w:val="28"/>
        </w:rPr>
        <w:t>6. Укажи сочинительную связь:</w:t>
      </w:r>
      <w:r w:rsidRPr="0013382A">
        <w:rPr>
          <w:noProof/>
          <w:lang w:eastAsia="ru-RU"/>
        </w:rPr>
        <w:t xml:space="preserve"> 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а) видеть горизонт;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б) фильм о путешествиях;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в) тень и тишина;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4AEDA17E" wp14:editId="195935EB">
            <wp:simplePos x="0" y="0"/>
            <wp:positionH relativeFrom="column">
              <wp:posOffset>3033395</wp:posOffset>
            </wp:positionH>
            <wp:positionV relativeFrom="paragraph">
              <wp:posOffset>0</wp:posOffset>
            </wp:positionV>
            <wp:extent cx="1732280" cy="1337310"/>
            <wp:effectExtent l="0" t="0" r="0" b="0"/>
            <wp:wrapSquare wrapText="bothSides"/>
            <wp:docPr id="7" name="Рисунок 7" descr="https://paidagogos.com/wp-content/uploads/2015/09/ruchka-i-tetra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aidagogos.com/wp-content/uploads/2015/09/ruchka-i-tetrad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280" cy="133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1E0D">
        <w:rPr>
          <w:rFonts w:ascii="Times New Roman" w:hAnsi="Times New Roman"/>
          <w:bCs/>
          <w:sz w:val="28"/>
          <w:szCs w:val="28"/>
        </w:rPr>
        <w:t>г) тенистая лужайка.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BB1E0D">
        <w:rPr>
          <w:rFonts w:ascii="Times New Roman" w:hAnsi="Times New Roman"/>
          <w:b/>
          <w:bCs/>
          <w:sz w:val="28"/>
          <w:szCs w:val="28"/>
        </w:rPr>
        <w:t>7. Укажи способ связи - управление: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а) здоровые дети;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б) обеих девочек;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в) найти ответ;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г) идти не торопясь.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BB1E0D">
        <w:rPr>
          <w:rFonts w:ascii="Times New Roman" w:hAnsi="Times New Roman"/>
          <w:b/>
          <w:bCs/>
          <w:sz w:val="28"/>
          <w:szCs w:val="28"/>
        </w:rPr>
        <w:t>8. Найди верное утверждение о предложении: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а) обязательно включает в себя сказуемое;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б) бывает повествовательным, вопросительным и побудительным;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в) состоит из главного и зависимого слова;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г) состоит только из грамматической основы.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BB1E0D">
        <w:rPr>
          <w:rFonts w:ascii="Times New Roman" w:hAnsi="Times New Roman"/>
          <w:b/>
          <w:bCs/>
          <w:sz w:val="28"/>
          <w:szCs w:val="28"/>
        </w:rPr>
        <w:t>9. Найди побудительное предложение: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а) Мой друг. Отчизне посвятим души прекрасные порывы...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б) Не жалею, не зову, не плачу...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в) Ну, что ты приуныл...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г) Ты не умеешь лгать...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BB1E0D">
        <w:rPr>
          <w:rFonts w:ascii="Times New Roman" w:hAnsi="Times New Roman"/>
          <w:b/>
          <w:bCs/>
          <w:sz w:val="28"/>
          <w:szCs w:val="28"/>
        </w:rPr>
        <w:t>10. Укажи односоставное предложение: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а) Приветствую тебя, пустынный уголок!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б) Ночь тиха.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в) Боже мой! Взгляните вы на это!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color w:val="002060"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г) Лишь выносливые могли одолеть подъем.</w:t>
      </w: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31F4A" w:rsidRPr="00BB1E0D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04E0DD22" wp14:editId="4190108E">
            <wp:simplePos x="0" y="0"/>
            <wp:positionH relativeFrom="column">
              <wp:posOffset>167005</wp:posOffset>
            </wp:positionH>
            <wp:positionV relativeFrom="paragraph">
              <wp:posOffset>-125095</wp:posOffset>
            </wp:positionV>
            <wp:extent cx="1732915" cy="1419225"/>
            <wp:effectExtent l="0" t="0" r="635" b="9525"/>
            <wp:wrapSquare wrapText="bothSides"/>
            <wp:docPr id="8" name="Рисунок 8" descr="https://ds04.infourok.ru/uploads/ex/10f4/0016e0cb-7166747d/1/hello_html_m193b50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ds04.infourok.ru/uploads/ex/10f4/0016e0cb-7166747d/1/hello_html_m193b503d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91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1E0D">
        <w:rPr>
          <w:rFonts w:ascii="Times New Roman" w:hAnsi="Times New Roman"/>
          <w:b/>
          <w:bCs/>
          <w:sz w:val="28"/>
          <w:szCs w:val="28"/>
        </w:rPr>
        <w:t>Тест по теме ЛЕКСИКА.</w:t>
      </w:r>
    </w:p>
    <w:p w:rsidR="00831F4A" w:rsidRPr="00BB1E0D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BB1E0D">
        <w:rPr>
          <w:rFonts w:ascii="Times New Roman" w:hAnsi="Times New Roman"/>
          <w:b/>
          <w:bCs/>
          <w:sz w:val="28"/>
          <w:szCs w:val="28"/>
        </w:rPr>
        <w:t>5 класс.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BB1E0D">
        <w:rPr>
          <w:rFonts w:ascii="Times New Roman" w:hAnsi="Times New Roman"/>
          <w:b/>
          <w:bCs/>
          <w:sz w:val="28"/>
          <w:szCs w:val="28"/>
        </w:rPr>
        <w:t>1. Словарный состав языка изучает: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1. морфология 2. синтаксис 3. лексика 4. фонетика.</w:t>
      </w:r>
    </w:p>
    <w:p w:rsidR="00831F4A" w:rsidRPr="00C93BE1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C93BE1">
        <w:rPr>
          <w:rFonts w:ascii="Times New Roman" w:hAnsi="Times New Roman"/>
          <w:b/>
          <w:bCs/>
          <w:sz w:val="28"/>
          <w:szCs w:val="28"/>
        </w:rPr>
        <w:t>2. Лексическое значение слова – это: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1. то, к какой части речи относится слово;</w:t>
      </w:r>
    </w:p>
    <w:p w:rsidR="00831F4A" w:rsidRPr="00BB1E0D" w:rsidRDefault="00831F4A" w:rsidP="00831F4A">
      <w:pPr>
        <w:pStyle w:val="a3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BB1E0D">
        <w:rPr>
          <w:rFonts w:ascii="Times New Roman" w:hAnsi="Times New Roman"/>
          <w:bCs/>
          <w:sz w:val="28"/>
          <w:szCs w:val="28"/>
        </w:rPr>
        <w:t xml:space="preserve"> 2. то, из каких звуков состоит слово;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 xml:space="preserve">3. то, что обозначает слово; 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4. то, каким членом предложения является.</w:t>
      </w:r>
    </w:p>
    <w:p w:rsidR="00831F4A" w:rsidRPr="00C93BE1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C93BE1">
        <w:rPr>
          <w:rFonts w:ascii="Times New Roman" w:hAnsi="Times New Roman"/>
          <w:b/>
          <w:bCs/>
          <w:sz w:val="28"/>
          <w:szCs w:val="28"/>
        </w:rPr>
        <w:t>3. Укажите многозначное слово: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1. монолог 2. ковёр 3. айсберг 4. дополнение.</w:t>
      </w:r>
    </w:p>
    <w:p w:rsidR="00831F4A" w:rsidRPr="00C93BE1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C93BE1">
        <w:rPr>
          <w:rFonts w:ascii="Times New Roman" w:hAnsi="Times New Roman"/>
          <w:b/>
          <w:bCs/>
          <w:sz w:val="28"/>
          <w:szCs w:val="28"/>
        </w:rPr>
        <w:t>4. Укажите однозначное слово: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1. шляпа 2. гребень 3. жюри 4. число.</w:t>
      </w:r>
    </w:p>
    <w:p w:rsidR="00831F4A" w:rsidRPr="00C93BE1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C93BE1">
        <w:rPr>
          <w:rFonts w:ascii="Times New Roman" w:hAnsi="Times New Roman"/>
          <w:b/>
          <w:bCs/>
          <w:sz w:val="28"/>
          <w:szCs w:val="28"/>
        </w:rPr>
        <w:t>5. В каком словосочетании выделенное слово имеет переносное значение?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 xml:space="preserve">1.золотое кольцо 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 xml:space="preserve">2. ледяная глыба 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3. голубое небо</w:t>
      </w:r>
    </w:p>
    <w:p w:rsidR="00831F4A" w:rsidRPr="00BB1E0D" w:rsidRDefault="00831F4A" w:rsidP="00831F4A">
      <w:pPr>
        <w:pStyle w:val="a3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BB1E0D">
        <w:rPr>
          <w:rFonts w:ascii="Times New Roman" w:hAnsi="Times New Roman"/>
          <w:bCs/>
          <w:sz w:val="28"/>
          <w:szCs w:val="28"/>
        </w:rPr>
        <w:t xml:space="preserve"> 4. железное здоровье.</w:t>
      </w:r>
    </w:p>
    <w:p w:rsidR="00831F4A" w:rsidRPr="00C93BE1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C93BE1">
        <w:rPr>
          <w:rFonts w:ascii="Times New Roman" w:hAnsi="Times New Roman"/>
          <w:b/>
          <w:bCs/>
          <w:sz w:val="28"/>
          <w:szCs w:val="28"/>
        </w:rPr>
        <w:t>6. В каком словосочетании выделенное слово имеет прямое значение?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 xml:space="preserve">1. золотая пшеница 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 xml:space="preserve">2. спит река 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 xml:space="preserve">3. горят дрова 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4. ледяной взгляд.</w:t>
      </w:r>
    </w:p>
    <w:p w:rsidR="00831F4A" w:rsidRPr="00C93BE1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C93BE1">
        <w:rPr>
          <w:rFonts w:ascii="Times New Roman" w:hAnsi="Times New Roman"/>
          <w:b/>
          <w:bCs/>
          <w:sz w:val="28"/>
          <w:szCs w:val="28"/>
        </w:rPr>
        <w:t>7. Какое слово не является синонимом?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1. всадник 2. наездник 3. верховой 4. Человек</w:t>
      </w:r>
    </w:p>
    <w:p w:rsidR="00831F4A" w:rsidRPr="00C93BE1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C93BE1">
        <w:rPr>
          <w:rFonts w:ascii="Times New Roman" w:hAnsi="Times New Roman"/>
          <w:b/>
          <w:bCs/>
          <w:sz w:val="28"/>
          <w:szCs w:val="28"/>
        </w:rPr>
        <w:t>8.Укажите ряд, в котором выделенные слова являются синонимами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lastRenderedPageBreak/>
        <w:t xml:space="preserve">1. горячий пирожок – жаркий день 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2. теплый чай – холодный вечер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3. иголка ели – иголка для шитья</w:t>
      </w:r>
    </w:p>
    <w:p w:rsidR="00831F4A" w:rsidRPr="00C93BE1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C93BE1">
        <w:rPr>
          <w:rFonts w:ascii="Times New Roman" w:hAnsi="Times New Roman"/>
          <w:b/>
          <w:bCs/>
          <w:sz w:val="28"/>
          <w:szCs w:val="28"/>
        </w:rPr>
        <w:t>9.Укажите ряд, в котором выделенные слова являются антонимами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1. громадный дом – большой зверь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 xml:space="preserve"> 2. зеленый лук – лук для стрельбы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3. труд к радости – безделье к несчастью</w:t>
      </w:r>
    </w:p>
    <w:p w:rsidR="00831F4A" w:rsidRPr="00C93BE1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C93BE1">
        <w:rPr>
          <w:rFonts w:ascii="Times New Roman" w:hAnsi="Times New Roman"/>
          <w:b/>
          <w:bCs/>
          <w:sz w:val="28"/>
          <w:szCs w:val="28"/>
        </w:rPr>
        <w:t>10.Укажите ряд, в котором выделенные слова являются омонимами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1. родниковый ключ – ключ от двери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2. разговорчивый человек – молчаливый юноша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BB1E0D">
        <w:rPr>
          <w:rFonts w:ascii="Times New Roman" w:hAnsi="Times New Roman"/>
          <w:bCs/>
          <w:sz w:val="28"/>
          <w:szCs w:val="28"/>
        </w:rPr>
        <w:t>3. давай смеяться – стали хохотать</w:t>
      </w: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</w:p>
    <w:p w:rsidR="00831F4A" w:rsidRPr="00BB1E0D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1F48C4B" wp14:editId="4DB7001F">
            <wp:simplePos x="0" y="0"/>
            <wp:positionH relativeFrom="column">
              <wp:posOffset>838835</wp:posOffset>
            </wp:positionH>
            <wp:positionV relativeFrom="paragraph">
              <wp:posOffset>141605</wp:posOffset>
            </wp:positionV>
            <wp:extent cx="3548380" cy="2540635"/>
            <wp:effectExtent l="0" t="0" r="0" b="0"/>
            <wp:wrapSquare wrapText="bothSides"/>
            <wp:docPr id="9" name="Рисунок 9" descr="https://im0-tub-kz.yandex.net/i?id=b7449b277ac4c023efa34b77475e502a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0-tub-kz.yandex.net/i?id=b7449b277ac4c023efa34b77475e502a-l&amp;n=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8380" cy="254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right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D016830" wp14:editId="0A06A7BF">
                <wp:extent cx="300355" cy="300355"/>
                <wp:effectExtent l="0" t="0" r="0" b="0"/>
                <wp:docPr id="1" name="AutoShape 1" descr="http://ctoetotakoe.ru/wp-content/uploads/2016/06/Dialektizmy-eto-chto-tako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2CF623" id="AutoShape 1" o:spid="_x0000_s1026" alt="http://ctoetotakoe.ru/wp-content/uploads/2016/06/Dialektizmy-eto-chto-takoe.jpg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31F4A" w:rsidRPr="00030CF6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030CF6">
        <w:rPr>
          <w:rFonts w:ascii="Times New Roman" w:hAnsi="Times New Roman"/>
          <w:b/>
          <w:bCs/>
          <w:sz w:val="28"/>
          <w:szCs w:val="28"/>
        </w:rPr>
        <w:lastRenderedPageBreak/>
        <w:t>5 класс</w:t>
      </w:r>
    </w:p>
    <w:p w:rsidR="00831F4A" w:rsidRPr="00030CF6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030CF6">
        <w:rPr>
          <w:rFonts w:ascii="Times New Roman" w:hAnsi="Times New Roman"/>
          <w:b/>
          <w:bCs/>
          <w:sz w:val="28"/>
          <w:szCs w:val="28"/>
        </w:rPr>
        <w:t>ФОНЕТИКА</w:t>
      </w:r>
      <w:r>
        <w:rPr>
          <w:rFonts w:ascii="Times New Roman" w:hAnsi="Times New Roman"/>
          <w:b/>
          <w:bCs/>
          <w:sz w:val="28"/>
          <w:szCs w:val="28"/>
        </w:rPr>
        <w:t>-</w:t>
      </w:r>
      <w:r w:rsidRPr="00030CF6">
        <w:rPr>
          <w:rFonts w:ascii="Times New Roman" w:hAnsi="Times New Roman"/>
          <w:b/>
          <w:bCs/>
          <w:sz w:val="28"/>
          <w:szCs w:val="28"/>
        </w:rPr>
        <w:t xml:space="preserve"> ОРФОГРАФИЯ</w:t>
      </w:r>
    </w:p>
    <w:p w:rsidR="00831F4A" w:rsidRPr="00030CF6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030CF6">
        <w:rPr>
          <w:rFonts w:ascii="Times New Roman" w:hAnsi="Times New Roman"/>
          <w:b/>
          <w:bCs/>
          <w:sz w:val="28"/>
          <w:szCs w:val="28"/>
        </w:rPr>
        <w:t xml:space="preserve">1. Раздел науки о языке, в котором изучают звуки </w:t>
      </w: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030CF6">
        <w:rPr>
          <w:rFonts w:ascii="Times New Roman" w:hAnsi="Times New Roman"/>
          <w:b/>
          <w:bCs/>
          <w:sz w:val="28"/>
          <w:szCs w:val="28"/>
        </w:rPr>
        <w:t>речи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 xml:space="preserve">а) графика 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>б) фонетика</w:t>
      </w:r>
    </w:p>
    <w:p w:rsidR="00831F4A" w:rsidRPr="00030CF6" w:rsidRDefault="00831F4A" w:rsidP="00831F4A">
      <w:pPr>
        <w:pStyle w:val="a3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30CF6">
        <w:rPr>
          <w:rFonts w:ascii="Times New Roman" w:hAnsi="Times New Roman"/>
          <w:bCs/>
          <w:sz w:val="28"/>
          <w:szCs w:val="28"/>
        </w:rPr>
        <w:t xml:space="preserve"> в) орфография</w:t>
      </w:r>
    </w:p>
    <w:p w:rsidR="00831F4A" w:rsidRPr="00030CF6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030CF6">
        <w:rPr>
          <w:rFonts w:ascii="Times New Roman" w:hAnsi="Times New Roman"/>
          <w:b/>
          <w:bCs/>
          <w:sz w:val="28"/>
          <w:szCs w:val="28"/>
        </w:rPr>
        <w:t>2.Сколько звуков в русском алфавите?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>а) 33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>б) 42</w:t>
      </w:r>
    </w:p>
    <w:p w:rsidR="00831F4A" w:rsidRPr="00030CF6" w:rsidRDefault="00831F4A" w:rsidP="00831F4A">
      <w:pPr>
        <w:pStyle w:val="a3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30CF6">
        <w:rPr>
          <w:rFonts w:ascii="Times New Roman" w:hAnsi="Times New Roman"/>
          <w:bCs/>
          <w:sz w:val="28"/>
          <w:szCs w:val="28"/>
        </w:rPr>
        <w:t xml:space="preserve"> в) 21</w:t>
      </w:r>
    </w:p>
    <w:p w:rsidR="00831F4A" w:rsidRPr="00030CF6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030CF6">
        <w:rPr>
          <w:rFonts w:ascii="Times New Roman" w:hAnsi="Times New Roman"/>
          <w:b/>
          <w:bCs/>
          <w:sz w:val="28"/>
          <w:szCs w:val="28"/>
        </w:rPr>
        <w:t>3. Сколько гласных звуков в русском языке?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>а) 10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 xml:space="preserve">б) 6 </w:t>
      </w:r>
    </w:p>
    <w:p w:rsidR="00831F4A" w:rsidRPr="00030CF6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>в) 12</w:t>
      </w:r>
    </w:p>
    <w:p w:rsidR="00831F4A" w:rsidRPr="00030CF6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030CF6">
        <w:rPr>
          <w:rFonts w:ascii="Times New Roman" w:hAnsi="Times New Roman"/>
          <w:b/>
          <w:bCs/>
          <w:sz w:val="28"/>
          <w:szCs w:val="28"/>
        </w:rPr>
        <w:t>4.Укажите непарные звонкие согласные?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 xml:space="preserve">а) Й, Л, </w:t>
      </w:r>
      <w:proofErr w:type="gramStart"/>
      <w:r w:rsidRPr="00030CF6">
        <w:rPr>
          <w:rFonts w:ascii="Times New Roman" w:hAnsi="Times New Roman"/>
          <w:bCs/>
          <w:sz w:val="28"/>
          <w:szCs w:val="28"/>
        </w:rPr>
        <w:t>П,Н</w:t>
      </w:r>
      <w:proofErr w:type="gramEnd"/>
      <w:r w:rsidRPr="00030CF6">
        <w:rPr>
          <w:rFonts w:ascii="Times New Roman" w:hAnsi="Times New Roman"/>
          <w:bCs/>
          <w:sz w:val="28"/>
          <w:szCs w:val="28"/>
        </w:rPr>
        <w:t>,В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 xml:space="preserve">б) </w:t>
      </w:r>
      <w:proofErr w:type="gramStart"/>
      <w:r w:rsidRPr="00030CF6">
        <w:rPr>
          <w:rFonts w:ascii="Times New Roman" w:hAnsi="Times New Roman"/>
          <w:bCs/>
          <w:sz w:val="28"/>
          <w:szCs w:val="28"/>
        </w:rPr>
        <w:t>Л,Н</w:t>
      </w:r>
      <w:proofErr w:type="gramEnd"/>
      <w:r w:rsidRPr="00030CF6">
        <w:rPr>
          <w:rFonts w:ascii="Times New Roman" w:hAnsi="Times New Roman"/>
          <w:bCs/>
          <w:sz w:val="28"/>
          <w:szCs w:val="28"/>
        </w:rPr>
        <w:t xml:space="preserve">,Р,Б,Ж </w:t>
      </w:r>
    </w:p>
    <w:p w:rsidR="00831F4A" w:rsidRPr="00030CF6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 xml:space="preserve">в) </w:t>
      </w:r>
      <w:proofErr w:type="gramStart"/>
      <w:r w:rsidRPr="00030CF6">
        <w:rPr>
          <w:rFonts w:ascii="Times New Roman" w:hAnsi="Times New Roman"/>
          <w:bCs/>
          <w:sz w:val="28"/>
          <w:szCs w:val="28"/>
        </w:rPr>
        <w:t>Й,Р</w:t>
      </w:r>
      <w:proofErr w:type="gramEnd"/>
      <w:r w:rsidRPr="00030CF6">
        <w:rPr>
          <w:rFonts w:ascii="Times New Roman" w:hAnsi="Times New Roman"/>
          <w:bCs/>
          <w:sz w:val="28"/>
          <w:szCs w:val="28"/>
        </w:rPr>
        <w:t>,Л,Н,М</w:t>
      </w:r>
    </w:p>
    <w:p w:rsidR="00831F4A" w:rsidRPr="00030CF6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030CF6">
        <w:rPr>
          <w:rFonts w:ascii="Times New Roman" w:hAnsi="Times New Roman"/>
          <w:b/>
          <w:bCs/>
          <w:sz w:val="28"/>
          <w:szCs w:val="28"/>
        </w:rPr>
        <w:t>5. Укажите слова с непроизносимой согласной?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 xml:space="preserve">а) </w:t>
      </w:r>
      <w:proofErr w:type="spellStart"/>
      <w:r>
        <w:rPr>
          <w:rFonts w:ascii="Times New Roman" w:hAnsi="Times New Roman"/>
          <w:bCs/>
          <w:sz w:val="28"/>
          <w:szCs w:val="28"/>
        </w:rPr>
        <w:t>в</w:t>
      </w:r>
      <w:r w:rsidRPr="00030CF6">
        <w:rPr>
          <w:rFonts w:ascii="Times New Roman" w:hAnsi="Times New Roman"/>
          <w:bCs/>
          <w:sz w:val="28"/>
          <w:szCs w:val="28"/>
        </w:rPr>
        <w:t>лас</w:t>
      </w:r>
      <w:proofErr w:type="spellEnd"/>
      <w:r w:rsidRPr="00030CF6">
        <w:rPr>
          <w:rFonts w:ascii="Times New Roman" w:hAnsi="Times New Roman"/>
          <w:bCs/>
          <w:sz w:val="28"/>
          <w:szCs w:val="28"/>
        </w:rPr>
        <w:t>…</w:t>
      </w:r>
      <w:proofErr w:type="gramStart"/>
      <w:r w:rsidRPr="00030CF6">
        <w:rPr>
          <w:rFonts w:ascii="Times New Roman" w:hAnsi="Times New Roman"/>
          <w:bCs/>
          <w:sz w:val="28"/>
          <w:szCs w:val="28"/>
        </w:rPr>
        <w:t>ный,</w:t>
      </w:r>
      <w:proofErr w:type="spellStart"/>
      <w:r w:rsidRPr="00030CF6">
        <w:rPr>
          <w:rFonts w:ascii="Times New Roman" w:hAnsi="Times New Roman"/>
          <w:bCs/>
          <w:sz w:val="28"/>
          <w:szCs w:val="28"/>
        </w:rPr>
        <w:t>извес</w:t>
      </w:r>
      <w:proofErr w:type="spellEnd"/>
      <w:r w:rsidRPr="00030CF6">
        <w:rPr>
          <w:rFonts w:ascii="Times New Roman" w:hAnsi="Times New Roman"/>
          <w:bCs/>
          <w:sz w:val="28"/>
          <w:szCs w:val="28"/>
        </w:rPr>
        <w:t>..</w:t>
      </w:r>
      <w:proofErr w:type="gramEnd"/>
      <w:r w:rsidRPr="00030CF6">
        <w:rPr>
          <w:rFonts w:ascii="Times New Roman" w:hAnsi="Times New Roman"/>
          <w:bCs/>
          <w:sz w:val="28"/>
          <w:szCs w:val="28"/>
        </w:rPr>
        <w:t>ный,</w:t>
      </w:r>
      <w:proofErr w:type="spellStart"/>
      <w:r w:rsidRPr="00030CF6">
        <w:rPr>
          <w:rFonts w:ascii="Times New Roman" w:hAnsi="Times New Roman"/>
          <w:bCs/>
          <w:sz w:val="28"/>
          <w:szCs w:val="28"/>
        </w:rPr>
        <w:t>доблес</w:t>
      </w:r>
      <w:proofErr w:type="spellEnd"/>
      <w:r w:rsidRPr="00030CF6">
        <w:rPr>
          <w:rFonts w:ascii="Times New Roman" w:hAnsi="Times New Roman"/>
          <w:bCs/>
          <w:sz w:val="28"/>
          <w:szCs w:val="28"/>
        </w:rPr>
        <w:t>..</w:t>
      </w:r>
      <w:proofErr w:type="spellStart"/>
      <w:r w:rsidRPr="00030CF6">
        <w:rPr>
          <w:rFonts w:ascii="Times New Roman" w:hAnsi="Times New Roman"/>
          <w:bCs/>
          <w:sz w:val="28"/>
          <w:szCs w:val="28"/>
        </w:rPr>
        <w:t>ный</w:t>
      </w:r>
      <w:proofErr w:type="spellEnd"/>
    </w:p>
    <w:p w:rsidR="00831F4A" w:rsidRPr="00030CF6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3C5E079B" wp14:editId="7E568824">
            <wp:simplePos x="0" y="0"/>
            <wp:positionH relativeFrom="column">
              <wp:posOffset>125730</wp:posOffset>
            </wp:positionH>
            <wp:positionV relativeFrom="paragraph">
              <wp:posOffset>167005</wp:posOffset>
            </wp:positionV>
            <wp:extent cx="2033270" cy="1541780"/>
            <wp:effectExtent l="0" t="0" r="5080" b="1270"/>
            <wp:wrapSquare wrapText="bothSides"/>
            <wp:docPr id="10" name="Рисунок 10" descr="http://sch66.minsk.edu.by/ru/sm.aspx?guid=62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sch66.minsk.edu.by/ru/sm.aspx?guid=6216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270" cy="154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030CF6">
        <w:rPr>
          <w:rFonts w:ascii="Times New Roman" w:hAnsi="Times New Roman"/>
          <w:bCs/>
          <w:sz w:val="28"/>
          <w:szCs w:val="28"/>
        </w:rPr>
        <w:t>б)ч</w:t>
      </w:r>
      <w:proofErr w:type="gramEnd"/>
      <w:r w:rsidRPr="00030CF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30CF6">
        <w:rPr>
          <w:rFonts w:ascii="Times New Roman" w:hAnsi="Times New Roman"/>
          <w:bCs/>
          <w:sz w:val="28"/>
          <w:szCs w:val="28"/>
        </w:rPr>
        <w:t>ес</w:t>
      </w:r>
      <w:proofErr w:type="spellEnd"/>
      <w:r w:rsidRPr="00030CF6">
        <w:rPr>
          <w:rFonts w:ascii="Times New Roman" w:hAnsi="Times New Roman"/>
          <w:bCs/>
          <w:sz w:val="28"/>
          <w:szCs w:val="28"/>
        </w:rPr>
        <w:t>…</w:t>
      </w:r>
      <w:proofErr w:type="spellStart"/>
      <w:r w:rsidRPr="00030CF6">
        <w:rPr>
          <w:rFonts w:ascii="Times New Roman" w:hAnsi="Times New Roman"/>
          <w:bCs/>
          <w:sz w:val="28"/>
          <w:szCs w:val="28"/>
        </w:rPr>
        <w:t>вовать,опас</w:t>
      </w:r>
      <w:proofErr w:type="spellEnd"/>
      <w:r w:rsidRPr="00030CF6">
        <w:rPr>
          <w:rFonts w:ascii="Times New Roman" w:hAnsi="Times New Roman"/>
          <w:bCs/>
          <w:sz w:val="28"/>
          <w:szCs w:val="28"/>
        </w:rPr>
        <w:t>…</w:t>
      </w:r>
      <w:proofErr w:type="spellStart"/>
      <w:r w:rsidRPr="00030CF6">
        <w:rPr>
          <w:rFonts w:ascii="Times New Roman" w:hAnsi="Times New Roman"/>
          <w:bCs/>
          <w:sz w:val="28"/>
          <w:szCs w:val="28"/>
        </w:rPr>
        <w:t>ный</w:t>
      </w:r>
      <w:proofErr w:type="spellEnd"/>
      <w:r w:rsidRPr="00030CF6">
        <w:rPr>
          <w:rFonts w:ascii="Times New Roman" w:hAnsi="Times New Roman"/>
          <w:bCs/>
          <w:sz w:val="28"/>
          <w:szCs w:val="28"/>
        </w:rPr>
        <w:t>, запас..</w:t>
      </w:r>
      <w:proofErr w:type="spellStart"/>
      <w:r w:rsidRPr="00030CF6">
        <w:rPr>
          <w:rFonts w:ascii="Times New Roman" w:hAnsi="Times New Roman"/>
          <w:bCs/>
          <w:sz w:val="28"/>
          <w:szCs w:val="28"/>
        </w:rPr>
        <w:t>ный</w:t>
      </w:r>
      <w:proofErr w:type="spellEnd"/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>в) вкус…</w:t>
      </w:r>
      <w:proofErr w:type="spellStart"/>
      <w:r w:rsidRPr="00030CF6">
        <w:rPr>
          <w:rFonts w:ascii="Times New Roman" w:hAnsi="Times New Roman"/>
          <w:bCs/>
          <w:sz w:val="28"/>
          <w:szCs w:val="28"/>
        </w:rPr>
        <w:t>ный</w:t>
      </w:r>
      <w:proofErr w:type="spellEnd"/>
      <w:r w:rsidRPr="00030CF6">
        <w:rPr>
          <w:rFonts w:ascii="Times New Roman" w:hAnsi="Times New Roman"/>
          <w:bCs/>
          <w:sz w:val="28"/>
          <w:szCs w:val="28"/>
        </w:rPr>
        <w:t xml:space="preserve">, </w:t>
      </w:r>
      <w:proofErr w:type="gramStart"/>
      <w:r w:rsidRPr="00030CF6">
        <w:rPr>
          <w:rFonts w:ascii="Times New Roman" w:hAnsi="Times New Roman"/>
          <w:bCs/>
          <w:sz w:val="28"/>
          <w:szCs w:val="28"/>
        </w:rPr>
        <w:t>ужас..</w:t>
      </w:r>
      <w:proofErr w:type="spellStart"/>
      <w:proofErr w:type="gramEnd"/>
      <w:r w:rsidRPr="00030CF6">
        <w:rPr>
          <w:rFonts w:ascii="Times New Roman" w:hAnsi="Times New Roman"/>
          <w:bCs/>
          <w:sz w:val="28"/>
          <w:szCs w:val="28"/>
        </w:rPr>
        <w:t>ный</w:t>
      </w:r>
      <w:proofErr w:type="spellEnd"/>
      <w:r w:rsidRPr="00030CF6">
        <w:rPr>
          <w:rFonts w:ascii="Times New Roman" w:hAnsi="Times New Roman"/>
          <w:bCs/>
          <w:sz w:val="28"/>
          <w:szCs w:val="28"/>
        </w:rPr>
        <w:t>, небе..</w:t>
      </w:r>
      <w:proofErr w:type="spellStart"/>
      <w:r w:rsidRPr="00030CF6">
        <w:rPr>
          <w:rFonts w:ascii="Times New Roman" w:hAnsi="Times New Roman"/>
          <w:bCs/>
          <w:sz w:val="28"/>
          <w:szCs w:val="28"/>
        </w:rPr>
        <w:t>ный</w:t>
      </w:r>
      <w:proofErr w:type="spellEnd"/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</w:p>
    <w:p w:rsidR="00831F4A" w:rsidRPr="00030CF6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</w:p>
    <w:p w:rsidR="00831F4A" w:rsidRPr="00030CF6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58B1CE2E" wp14:editId="383F935A">
            <wp:simplePos x="0" y="0"/>
            <wp:positionH relativeFrom="column">
              <wp:posOffset>2910840</wp:posOffset>
            </wp:positionH>
            <wp:positionV relativeFrom="paragraph">
              <wp:posOffset>22225</wp:posOffset>
            </wp:positionV>
            <wp:extent cx="1760220" cy="2485390"/>
            <wp:effectExtent l="0" t="0" r="0" b="0"/>
            <wp:wrapSquare wrapText="bothSides"/>
            <wp:docPr id="11" name="Рисунок 11" descr="http://alekschool3.edusite.ru/images/per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alekschool3.edusite.ru/images/pero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248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0CF6">
        <w:rPr>
          <w:rFonts w:ascii="Times New Roman" w:hAnsi="Times New Roman"/>
          <w:b/>
          <w:bCs/>
          <w:sz w:val="28"/>
          <w:szCs w:val="28"/>
        </w:rPr>
        <w:t>6.Укажите непарные мягкие согласные?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 xml:space="preserve">а) </w:t>
      </w:r>
      <w:proofErr w:type="gramStart"/>
      <w:r w:rsidRPr="00030CF6">
        <w:rPr>
          <w:rFonts w:ascii="Times New Roman" w:hAnsi="Times New Roman"/>
          <w:bCs/>
          <w:sz w:val="28"/>
          <w:szCs w:val="28"/>
        </w:rPr>
        <w:t>Ж,Щ</w:t>
      </w:r>
      <w:proofErr w:type="gramEnd"/>
      <w:r w:rsidRPr="00030CF6">
        <w:rPr>
          <w:rFonts w:ascii="Times New Roman" w:hAnsi="Times New Roman"/>
          <w:bCs/>
          <w:sz w:val="28"/>
          <w:szCs w:val="28"/>
        </w:rPr>
        <w:t xml:space="preserve">,Ш 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 xml:space="preserve">б) </w:t>
      </w:r>
      <w:proofErr w:type="gramStart"/>
      <w:r w:rsidRPr="00030CF6">
        <w:rPr>
          <w:rFonts w:ascii="Times New Roman" w:hAnsi="Times New Roman"/>
          <w:bCs/>
          <w:sz w:val="28"/>
          <w:szCs w:val="28"/>
        </w:rPr>
        <w:t>Х,Ц</w:t>
      </w:r>
      <w:proofErr w:type="gramEnd"/>
      <w:r w:rsidRPr="00030CF6">
        <w:rPr>
          <w:rFonts w:ascii="Times New Roman" w:hAnsi="Times New Roman"/>
          <w:bCs/>
          <w:sz w:val="28"/>
          <w:szCs w:val="28"/>
        </w:rPr>
        <w:t xml:space="preserve">,Й </w:t>
      </w:r>
    </w:p>
    <w:p w:rsidR="00831F4A" w:rsidRPr="00030CF6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 xml:space="preserve">в) </w:t>
      </w:r>
      <w:proofErr w:type="gramStart"/>
      <w:r w:rsidRPr="00030CF6">
        <w:rPr>
          <w:rFonts w:ascii="Times New Roman" w:hAnsi="Times New Roman"/>
          <w:bCs/>
          <w:sz w:val="28"/>
          <w:szCs w:val="28"/>
        </w:rPr>
        <w:t>Ч,Щ</w:t>
      </w:r>
      <w:proofErr w:type="gramEnd"/>
      <w:r w:rsidRPr="00030CF6">
        <w:rPr>
          <w:rFonts w:ascii="Times New Roman" w:hAnsi="Times New Roman"/>
          <w:bCs/>
          <w:sz w:val="28"/>
          <w:szCs w:val="28"/>
        </w:rPr>
        <w:t>,Й</w:t>
      </w:r>
    </w:p>
    <w:p w:rsidR="00831F4A" w:rsidRPr="00030CF6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030CF6">
        <w:rPr>
          <w:rFonts w:ascii="Times New Roman" w:hAnsi="Times New Roman"/>
          <w:b/>
          <w:bCs/>
          <w:sz w:val="28"/>
          <w:szCs w:val="28"/>
        </w:rPr>
        <w:t>7.Укажите слово, в котором звуков больше чем букв?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>а) ягода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 xml:space="preserve">б) ясень </w:t>
      </w:r>
    </w:p>
    <w:p w:rsidR="00831F4A" w:rsidRPr="00030CF6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>в) клюква</w:t>
      </w:r>
    </w:p>
    <w:p w:rsidR="00831F4A" w:rsidRPr="00030CF6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030CF6">
        <w:rPr>
          <w:rFonts w:ascii="Times New Roman" w:hAnsi="Times New Roman"/>
          <w:b/>
          <w:bCs/>
          <w:sz w:val="28"/>
          <w:szCs w:val="28"/>
        </w:rPr>
        <w:t xml:space="preserve">8.Когда буквы </w:t>
      </w:r>
      <w:proofErr w:type="gramStart"/>
      <w:r w:rsidRPr="00030CF6">
        <w:rPr>
          <w:rFonts w:ascii="Times New Roman" w:hAnsi="Times New Roman"/>
          <w:b/>
          <w:bCs/>
          <w:sz w:val="28"/>
          <w:szCs w:val="28"/>
        </w:rPr>
        <w:t>Е,Ё</w:t>
      </w:r>
      <w:proofErr w:type="gramEnd"/>
      <w:r w:rsidRPr="00030CF6">
        <w:rPr>
          <w:rFonts w:ascii="Times New Roman" w:hAnsi="Times New Roman"/>
          <w:b/>
          <w:bCs/>
          <w:sz w:val="28"/>
          <w:szCs w:val="28"/>
        </w:rPr>
        <w:t>,Ю,Я обозначают два звука?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>а) в конце слова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 xml:space="preserve">б) в начале слова </w:t>
      </w:r>
    </w:p>
    <w:p w:rsidR="00831F4A" w:rsidRPr="00030CF6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>в) в середине слова</w:t>
      </w:r>
    </w:p>
    <w:p w:rsidR="00831F4A" w:rsidRPr="00030CF6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030CF6">
        <w:rPr>
          <w:rFonts w:ascii="Times New Roman" w:hAnsi="Times New Roman"/>
          <w:b/>
          <w:bCs/>
          <w:sz w:val="28"/>
          <w:szCs w:val="28"/>
        </w:rPr>
        <w:t>9.В словах иноязычного происхождения, перед какой буквой произносится твердый согласный?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 xml:space="preserve">а) Э 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 xml:space="preserve">б) И </w:t>
      </w:r>
    </w:p>
    <w:p w:rsidR="00831F4A" w:rsidRPr="00030CF6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>в) Е</w:t>
      </w:r>
    </w:p>
    <w:p w:rsidR="00831F4A" w:rsidRPr="00030CF6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030CF6">
        <w:rPr>
          <w:rFonts w:ascii="Times New Roman" w:hAnsi="Times New Roman"/>
          <w:b/>
          <w:bCs/>
          <w:sz w:val="28"/>
          <w:szCs w:val="28"/>
        </w:rPr>
        <w:t>10.Какие буквы состоят из шума и голоса?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>а) гласные</w:t>
      </w:r>
    </w:p>
    <w:p w:rsidR="00831F4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 xml:space="preserve">б) звонкие </w:t>
      </w:r>
    </w:p>
    <w:p w:rsidR="00831F4A" w:rsidRPr="00030CF6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030CF6">
        <w:rPr>
          <w:rFonts w:ascii="Times New Roman" w:hAnsi="Times New Roman"/>
          <w:bCs/>
          <w:sz w:val="28"/>
          <w:szCs w:val="28"/>
        </w:rPr>
        <w:t>в) глухие</w:t>
      </w:r>
    </w:p>
    <w:p w:rsidR="00831F4A" w:rsidRPr="00030CF6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6094357D" wp14:editId="30D4F738">
            <wp:simplePos x="0" y="0"/>
            <wp:positionH relativeFrom="column">
              <wp:posOffset>2792095</wp:posOffset>
            </wp:positionH>
            <wp:positionV relativeFrom="paragraph">
              <wp:posOffset>112395</wp:posOffset>
            </wp:positionV>
            <wp:extent cx="1732915" cy="1432560"/>
            <wp:effectExtent l="0" t="0" r="635" b="0"/>
            <wp:wrapSquare wrapText="bothSides"/>
            <wp:docPr id="12" name="Рисунок 12" descr="https://i.pinimg.com/736x/fe/18/66/fe186620433f6cf75d429da05cde2b6f--crayons-clip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i.pinimg.com/736x/fe/18/66/fe186620433f6cf75d429da05cde2b6f--crayons-clipart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915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Cs/>
          <w:color w:val="002060"/>
          <w:sz w:val="28"/>
          <w:szCs w:val="28"/>
        </w:rPr>
      </w:pPr>
    </w:p>
    <w:p w:rsidR="00831F4A" w:rsidRPr="0013382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13382A">
        <w:rPr>
          <w:rFonts w:ascii="Times New Roman" w:hAnsi="Times New Roman"/>
          <w:b/>
          <w:bCs/>
          <w:sz w:val="28"/>
          <w:szCs w:val="28"/>
        </w:rPr>
        <w:lastRenderedPageBreak/>
        <w:t>Деепричастие</w:t>
      </w:r>
      <w:r>
        <w:rPr>
          <w:rFonts w:ascii="Times New Roman" w:hAnsi="Times New Roman"/>
          <w:b/>
          <w:bCs/>
          <w:sz w:val="28"/>
          <w:szCs w:val="28"/>
        </w:rPr>
        <w:t>. Тест № 8. Вариант 1.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13382A">
        <w:rPr>
          <w:rFonts w:ascii="Times New Roman" w:hAnsi="Times New Roman"/>
          <w:b/>
          <w:bCs/>
          <w:sz w:val="28"/>
          <w:szCs w:val="28"/>
        </w:rPr>
        <w:t>1. Какое слово выражает добавочное значение к действию сказуемого?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13382A">
        <w:rPr>
          <w:rFonts w:ascii="Times New Roman" w:hAnsi="Times New Roman"/>
          <w:bCs/>
          <w:sz w:val="28"/>
          <w:szCs w:val="28"/>
        </w:rPr>
        <w:t>Волны несутся, гремя и сверкая (Ф.М. Тютчев).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13382A">
        <w:rPr>
          <w:rFonts w:ascii="Times New Roman" w:hAnsi="Times New Roman"/>
          <w:bCs/>
          <w:sz w:val="28"/>
          <w:szCs w:val="28"/>
        </w:rPr>
        <w:t>1) несутся;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13382A">
        <w:rPr>
          <w:rFonts w:ascii="Times New Roman" w:hAnsi="Times New Roman"/>
          <w:bCs/>
          <w:sz w:val="28"/>
          <w:szCs w:val="28"/>
        </w:rPr>
        <w:t>2) гремя;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13382A">
        <w:rPr>
          <w:rFonts w:ascii="Times New Roman" w:hAnsi="Times New Roman"/>
          <w:bCs/>
          <w:sz w:val="28"/>
          <w:szCs w:val="28"/>
        </w:rPr>
        <w:t>3) гремя и сверкая.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13382A">
        <w:rPr>
          <w:rFonts w:ascii="Times New Roman" w:hAnsi="Times New Roman"/>
          <w:b/>
          <w:bCs/>
          <w:sz w:val="28"/>
          <w:szCs w:val="28"/>
        </w:rPr>
        <w:t>2. Укажите, какое слово является деепричастием в предложении: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13382A">
        <w:rPr>
          <w:rFonts w:ascii="Times New Roman" w:hAnsi="Times New Roman"/>
          <w:bCs/>
          <w:sz w:val="28"/>
          <w:szCs w:val="28"/>
        </w:rPr>
        <w:t>Пеликан, поднявшись на двухкилометровую высоту, может подолгу парить в воздухе.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13382A">
        <w:rPr>
          <w:rFonts w:ascii="Times New Roman" w:hAnsi="Times New Roman"/>
          <w:bCs/>
          <w:sz w:val="28"/>
          <w:szCs w:val="28"/>
        </w:rPr>
        <w:t>1) может;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13382A">
        <w:rPr>
          <w:rFonts w:ascii="Times New Roman" w:hAnsi="Times New Roman"/>
          <w:bCs/>
          <w:sz w:val="28"/>
          <w:szCs w:val="28"/>
        </w:rPr>
        <w:t>2) подолгу;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13382A">
        <w:rPr>
          <w:rFonts w:ascii="Times New Roman" w:hAnsi="Times New Roman"/>
          <w:bCs/>
          <w:sz w:val="28"/>
          <w:szCs w:val="28"/>
        </w:rPr>
        <w:t>3) поднявшись.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13382A">
        <w:rPr>
          <w:rFonts w:ascii="Times New Roman" w:hAnsi="Times New Roman"/>
          <w:b/>
          <w:bCs/>
          <w:sz w:val="28"/>
          <w:szCs w:val="28"/>
        </w:rPr>
        <w:t>3. Признаки каких частей речи свойственны деепричастию?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13382A">
        <w:rPr>
          <w:rFonts w:ascii="Times New Roman" w:hAnsi="Times New Roman"/>
          <w:bCs/>
          <w:sz w:val="28"/>
          <w:szCs w:val="28"/>
        </w:rPr>
        <w:t>1) глагола и прилагательного;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13382A">
        <w:rPr>
          <w:rFonts w:ascii="Times New Roman" w:hAnsi="Times New Roman"/>
          <w:bCs/>
          <w:sz w:val="28"/>
          <w:szCs w:val="28"/>
        </w:rPr>
        <w:t>2) глагола и наречия.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13382A">
        <w:rPr>
          <w:rFonts w:ascii="Times New Roman" w:hAnsi="Times New Roman"/>
          <w:b/>
          <w:bCs/>
          <w:sz w:val="28"/>
          <w:szCs w:val="28"/>
        </w:rPr>
        <w:t>4. Какие суффиксы свойственны деепричастию?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13382A">
        <w:rPr>
          <w:rFonts w:ascii="Times New Roman" w:hAnsi="Times New Roman"/>
          <w:bCs/>
          <w:sz w:val="28"/>
          <w:szCs w:val="28"/>
        </w:rPr>
        <w:t>1) -</w:t>
      </w:r>
      <w:proofErr w:type="spellStart"/>
      <w:r w:rsidRPr="0013382A">
        <w:rPr>
          <w:rFonts w:ascii="Times New Roman" w:hAnsi="Times New Roman"/>
          <w:bCs/>
          <w:sz w:val="28"/>
          <w:szCs w:val="28"/>
        </w:rPr>
        <w:t>ущ</w:t>
      </w:r>
      <w:proofErr w:type="spellEnd"/>
      <w:r w:rsidRPr="0013382A">
        <w:rPr>
          <w:rFonts w:ascii="Times New Roman" w:hAnsi="Times New Roman"/>
          <w:bCs/>
          <w:sz w:val="28"/>
          <w:szCs w:val="28"/>
        </w:rPr>
        <w:t>-(-</w:t>
      </w:r>
      <w:proofErr w:type="spellStart"/>
      <w:r w:rsidRPr="0013382A">
        <w:rPr>
          <w:rFonts w:ascii="Times New Roman" w:hAnsi="Times New Roman"/>
          <w:bCs/>
          <w:sz w:val="28"/>
          <w:szCs w:val="28"/>
        </w:rPr>
        <w:t>ющ</w:t>
      </w:r>
      <w:proofErr w:type="spellEnd"/>
      <w:r w:rsidRPr="0013382A">
        <w:rPr>
          <w:rFonts w:ascii="Times New Roman" w:hAnsi="Times New Roman"/>
          <w:bCs/>
          <w:sz w:val="28"/>
          <w:szCs w:val="28"/>
        </w:rPr>
        <w:t>-), -</w:t>
      </w:r>
      <w:proofErr w:type="spellStart"/>
      <w:r w:rsidRPr="0013382A">
        <w:rPr>
          <w:rFonts w:ascii="Times New Roman" w:hAnsi="Times New Roman"/>
          <w:bCs/>
          <w:sz w:val="28"/>
          <w:szCs w:val="28"/>
        </w:rPr>
        <w:t>ащ</w:t>
      </w:r>
      <w:proofErr w:type="spellEnd"/>
      <w:r w:rsidRPr="0013382A">
        <w:rPr>
          <w:rFonts w:ascii="Times New Roman" w:hAnsi="Times New Roman"/>
          <w:bCs/>
          <w:sz w:val="28"/>
          <w:szCs w:val="28"/>
        </w:rPr>
        <w:t>-(-</w:t>
      </w:r>
      <w:proofErr w:type="spellStart"/>
      <w:r w:rsidRPr="0013382A">
        <w:rPr>
          <w:rFonts w:ascii="Times New Roman" w:hAnsi="Times New Roman"/>
          <w:bCs/>
          <w:sz w:val="28"/>
          <w:szCs w:val="28"/>
        </w:rPr>
        <w:t>ящ</w:t>
      </w:r>
      <w:proofErr w:type="spellEnd"/>
      <w:r w:rsidRPr="0013382A">
        <w:rPr>
          <w:rFonts w:ascii="Times New Roman" w:hAnsi="Times New Roman"/>
          <w:bCs/>
          <w:sz w:val="28"/>
          <w:szCs w:val="28"/>
        </w:rPr>
        <w:t>-);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13382A">
        <w:rPr>
          <w:rFonts w:ascii="Times New Roman" w:hAnsi="Times New Roman"/>
          <w:bCs/>
          <w:sz w:val="28"/>
          <w:szCs w:val="28"/>
        </w:rPr>
        <w:t>2) -</w:t>
      </w:r>
      <w:proofErr w:type="spellStart"/>
      <w:r w:rsidRPr="0013382A">
        <w:rPr>
          <w:rFonts w:ascii="Times New Roman" w:hAnsi="Times New Roman"/>
          <w:bCs/>
          <w:sz w:val="28"/>
          <w:szCs w:val="28"/>
        </w:rPr>
        <w:t>енн</w:t>
      </w:r>
      <w:proofErr w:type="spellEnd"/>
      <w:r w:rsidRPr="0013382A">
        <w:rPr>
          <w:rFonts w:ascii="Times New Roman" w:hAnsi="Times New Roman"/>
          <w:bCs/>
          <w:sz w:val="28"/>
          <w:szCs w:val="28"/>
        </w:rPr>
        <w:t>-, -</w:t>
      </w:r>
      <w:proofErr w:type="spellStart"/>
      <w:r w:rsidRPr="0013382A">
        <w:rPr>
          <w:rFonts w:ascii="Times New Roman" w:hAnsi="Times New Roman"/>
          <w:bCs/>
          <w:sz w:val="28"/>
          <w:szCs w:val="28"/>
        </w:rPr>
        <w:t>нн</w:t>
      </w:r>
      <w:proofErr w:type="spellEnd"/>
      <w:r w:rsidRPr="0013382A">
        <w:rPr>
          <w:rFonts w:ascii="Times New Roman" w:hAnsi="Times New Roman"/>
          <w:bCs/>
          <w:sz w:val="28"/>
          <w:szCs w:val="28"/>
        </w:rPr>
        <w:t>-, -н-;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13382A">
        <w:rPr>
          <w:rFonts w:ascii="Times New Roman" w:hAnsi="Times New Roman"/>
          <w:bCs/>
          <w:sz w:val="28"/>
          <w:szCs w:val="28"/>
        </w:rPr>
        <w:t>3) -а- (-я-), -в-, -</w:t>
      </w:r>
      <w:proofErr w:type="spellStart"/>
      <w:r w:rsidRPr="0013382A">
        <w:rPr>
          <w:rFonts w:ascii="Times New Roman" w:hAnsi="Times New Roman"/>
          <w:bCs/>
          <w:sz w:val="28"/>
          <w:szCs w:val="28"/>
        </w:rPr>
        <w:t>вш</w:t>
      </w:r>
      <w:proofErr w:type="spellEnd"/>
      <w:r w:rsidRPr="0013382A">
        <w:rPr>
          <w:rFonts w:ascii="Times New Roman" w:hAnsi="Times New Roman"/>
          <w:bCs/>
          <w:sz w:val="28"/>
          <w:szCs w:val="28"/>
        </w:rPr>
        <w:t>-, -вши-.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13382A">
        <w:rPr>
          <w:rFonts w:ascii="Times New Roman" w:hAnsi="Times New Roman"/>
          <w:b/>
          <w:bCs/>
          <w:sz w:val="28"/>
          <w:szCs w:val="28"/>
        </w:rPr>
        <w:t>5. Какими грамматическими признаками обладает деепричастие?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13382A">
        <w:rPr>
          <w:rFonts w:ascii="Times New Roman" w:hAnsi="Times New Roman"/>
          <w:bCs/>
          <w:sz w:val="28"/>
          <w:szCs w:val="28"/>
        </w:rPr>
        <w:t>1) вид, возвратность/невозвратность, неизменяемость;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13382A">
        <w:rPr>
          <w:rFonts w:ascii="Times New Roman" w:hAnsi="Times New Roman"/>
          <w:bCs/>
          <w:sz w:val="28"/>
          <w:szCs w:val="28"/>
        </w:rPr>
        <w:t>2) вид, время, лицо, число.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13382A">
        <w:rPr>
          <w:rFonts w:ascii="Times New Roman" w:hAnsi="Times New Roman"/>
          <w:b/>
          <w:bCs/>
          <w:sz w:val="28"/>
          <w:szCs w:val="28"/>
        </w:rPr>
        <w:t>6. Определите вид деепричастий в предложении: Две недели бушевала метель, завывая в печных трубах, грохоча крышами, занося город, устилая все вокруг снегом.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13382A">
        <w:rPr>
          <w:rFonts w:ascii="Times New Roman" w:hAnsi="Times New Roman"/>
          <w:bCs/>
          <w:sz w:val="28"/>
          <w:szCs w:val="28"/>
        </w:rPr>
        <w:t>1) несовершенного вида;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13382A">
        <w:rPr>
          <w:rFonts w:ascii="Times New Roman" w:hAnsi="Times New Roman"/>
          <w:bCs/>
          <w:sz w:val="28"/>
          <w:szCs w:val="28"/>
        </w:rPr>
        <w:t>2) совершенного вида.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13382A">
        <w:rPr>
          <w:rFonts w:ascii="Times New Roman" w:hAnsi="Times New Roman"/>
          <w:b/>
          <w:bCs/>
          <w:sz w:val="28"/>
          <w:szCs w:val="28"/>
        </w:rPr>
        <w:lastRenderedPageBreak/>
        <w:t>7. Каким членом предложения является деепричастие в предложении: Монета падает к ногам, звеня и подпрыгивая.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13382A">
        <w:rPr>
          <w:rFonts w:ascii="Times New Roman" w:hAnsi="Times New Roman"/>
          <w:bCs/>
          <w:sz w:val="28"/>
          <w:szCs w:val="28"/>
        </w:rPr>
        <w:t>1) обстоятельство образа действия;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13382A">
        <w:rPr>
          <w:rFonts w:ascii="Times New Roman" w:hAnsi="Times New Roman"/>
          <w:bCs/>
          <w:sz w:val="28"/>
          <w:szCs w:val="28"/>
        </w:rPr>
        <w:t>2) дополнение.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F072FC">
        <w:rPr>
          <w:rFonts w:ascii="Times New Roman" w:hAnsi="Times New Roman"/>
          <w:b/>
          <w:bCs/>
          <w:sz w:val="28"/>
          <w:szCs w:val="28"/>
        </w:rPr>
        <w:t>8. В каком предложении правильно употреблен деепричастный оборот?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13382A">
        <w:rPr>
          <w:rFonts w:ascii="Times New Roman" w:hAnsi="Times New Roman"/>
          <w:bCs/>
          <w:sz w:val="28"/>
          <w:szCs w:val="28"/>
        </w:rPr>
        <w:t>1) Найдя лодку, туристы обрадовались.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13382A">
        <w:rPr>
          <w:rFonts w:ascii="Times New Roman" w:hAnsi="Times New Roman"/>
          <w:bCs/>
          <w:sz w:val="28"/>
          <w:szCs w:val="28"/>
        </w:rPr>
        <w:t>2) Найдя лодку, радость охватила туристов.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/>
          <w:bCs/>
          <w:sz w:val="28"/>
          <w:szCs w:val="28"/>
        </w:rPr>
        <w:t>9. Какая характеристика соответствует деепричастию в предложении: Чайки бродят по отмели, лениво распустив кривые крылья</w:t>
      </w:r>
      <w:r w:rsidRPr="0013382A">
        <w:rPr>
          <w:rFonts w:ascii="Times New Roman" w:hAnsi="Times New Roman"/>
          <w:bCs/>
          <w:sz w:val="28"/>
          <w:szCs w:val="28"/>
        </w:rPr>
        <w:t>.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13382A">
        <w:rPr>
          <w:rFonts w:ascii="Times New Roman" w:hAnsi="Times New Roman"/>
          <w:bCs/>
          <w:sz w:val="28"/>
          <w:szCs w:val="28"/>
        </w:rPr>
        <w:t>1) совершенного вида, невозвратное, неизменяемое, поясняет глагол бродят, выполняет функцию обстоятельства образа действия;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13382A">
        <w:rPr>
          <w:rFonts w:ascii="Times New Roman" w:hAnsi="Times New Roman"/>
          <w:bCs/>
          <w:sz w:val="28"/>
          <w:szCs w:val="28"/>
        </w:rPr>
        <w:t>2) несовершенного вида, возвратное, неизменяемое, поясняет глагол бродят, выполняет функцию обстоятельства цели.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F072FC">
        <w:rPr>
          <w:rFonts w:ascii="Times New Roman" w:hAnsi="Times New Roman"/>
          <w:b/>
          <w:bCs/>
          <w:sz w:val="28"/>
          <w:szCs w:val="28"/>
        </w:rPr>
        <w:t>10. Укажите деепричастие, которое с не пишется слитно: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13382A">
        <w:rPr>
          <w:rFonts w:ascii="Times New Roman" w:hAnsi="Times New Roman"/>
          <w:bCs/>
          <w:sz w:val="28"/>
          <w:szCs w:val="28"/>
        </w:rPr>
        <w:t>1) (не)спеша;</w:t>
      </w:r>
    </w:p>
    <w:p w:rsidR="00831F4A" w:rsidRPr="0013382A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13382A">
        <w:rPr>
          <w:rFonts w:ascii="Times New Roman" w:hAnsi="Times New Roman"/>
          <w:bCs/>
          <w:sz w:val="28"/>
          <w:szCs w:val="28"/>
        </w:rPr>
        <w:t>2) (не)</w:t>
      </w:r>
      <w:proofErr w:type="spellStart"/>
      <w:r w:rsidRPr="0013382A">
        <w:rPr>
          <w:rFonts w:ascii="Times New Roman" w:hAnsi="Times New Roman"/>
          <w:bCs/>
          <w:sz w:val="28"/>
          <w:szCs w:val="28"/>
        </w:rPr>
        <w:t>годуя</w:t>
      </w:r>
      <w:proofErr w:type="spellEnd"/>
      <w:r w:rsidRPr="0013382A">
        <w:rPr>
          <w:rFonts w:ascii="Times New Roman" w:hAnsi="Times New Roman"/>
          <w:bCs/>
          <w:sz w:val="28"/>
          <w:szCs w:val="28"/>
        </w:rPr>
        <w:t>;</w:t>
      </w:r>
    </w:p>
    <w:p w:rsidR="00831F4A" w:rsidRDefault="00831F4A" w:rsidP="00831F4A">
      <w:pPr>
        <w:pStyle w:val="a3"/>
        <w:ind w:firstLine="142"/>
        <w:rPr>
          <w:noProof/>
          <w:lang w:eastAsia="ru-RU"/>
        </w:rPr>
      </w:pPr>
      <w:r w:rsidRPr="0013382A">
        <w:rPr>
          <w:rFonts w:ascii="Times New Roman" w:hAnsi="Times New Roman"/>
          <w:bCs/>
          <w:sz w:val="28"/>
          <w:szCs w:val="28"/>
        </w:rPr>
        <w:t>3) (не)задумываясь.</w:t>
      </w:r>
      <w:r w:rsidRPr="00F072FC">
        <w:rPr>
          <w:noProof/>
          <w:lang w:eastAsia="ru-RU"/>
        </w:rPr>
        <w:t xml:space="preserve"> </w:t>
      </w: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46E83DBA" wp14:editId="5694EF72">
            <wp:simplePos x="0" y="0"/>
            <wp:positionH relativeFrom="column">
              <wp:posOffset>2851785</wp:posOffset>
            </wp:positionH>
            <wp:positionV relativeFrom="paragraph">
              <wp:posOffset>-304165</wp:posOffset>
            </wp:positionV>
            <wp:extent cx="1855470" cy="1644650"/>
            <wp:effectExtent l="0" t="0" r="0" b="0"/>
            <wp:wrapSquare wrapText="bothSides"/>
            <wp:docPr id="13" name="Рисунок 13" descr="https://www.vkgu.kz/sites/default/files/styles/thumbnail/public/field/image/image_image_142246.jpg?itok=guDo11j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ww.vkgu.kz/sites/default/files/styles/thumbnail/public/field/image/image_image_142246.jpg?itok=guDo11ji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64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31F4A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31F4A" w:rsidRPr="00F072FC" w:rsidRDefault="00831F4A" w:rsidP="00831F4A">
      <w:pPr>
        <w:pStyle w:val="a3"/>
        <w:ind w:firstLine="14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 wp14:anchorId="4E0842ED" wp14:editId="2DFC67BF">
            <wp:simplePos x="0" y="0"/>
            <wp:positionH relativeFrom="column">
              <wp:posOffset>3175</wp:posOffset>
            </wp:positionH>
            <wp:positionV relativeFrom="paragraph">
              <wp:posOffset>-193040</wp:posOffset>
            </wp:positionV>
            <wp:extent cx="1214120" cy="1112520"/>
            <wp:effectExtent l="0" t="0" r="0" b="0"/>
            <wp:wrapSquare wrapText="bothSides"/>
            <wp:docPr id="14" name="Рисунок 14" descr="http://xn--80akhcicergqrg.xn--p1ai/wp-content/uploads/2016/04/%D0%BA%D0%BD%D0%B8%D0%B3%D0%B0-%D0%B2-%D0%BA%D0%B5%D0%BF%D0%BA%D0%B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xn--80akhcicergqrg.xn--p1ai/wp-content/uploads/2016/04/%D0%BA%D0%BD%D0%B8%D0%B3%D0%B0-%D0%B2-%D0%BA%D0%B5%D0%BF%D0%BA%D0%B5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72FC">
        <w:rPr>
          <w:rFonts w:ascii="Times New Roman" w:hAnsi="Times New Roman"/>
          <w:b/>
          <w:bCs/>
          <w:sz w:val="28"/>
          <w:szCs w:val="28"/>
        </w:rPr>
        <w:t>Тест № 8 (вариант 2)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F072FC">
        <w:rPr>
          <w:rFonts w:ascii="Times New Roman" w:hAnsi="Times New Roman"/>
          <w:b/>
          <w:bCs/>
          <w:sz w:val="28"/>
          <w:szCs w:val="28"/>
        </w:rPr>
        <w:t>1. Какая морфологическая характеристика выделенного слова является правильной? Мы смотрели на певца, затаив дыхание.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>1) причастие; 2) глагол; 3) имя прилагательное; 4) деепричастие.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F072FC">
        <w:rPr>
          <w:rFonts w:ascii="Times New Roman" w:hAnsi="Times New Roman"/>
          <w:b/>
          <w:bCs/>
          <w:sz w:val="28"/>
          <w:szCs w:val="28"/>
        </w:rPr>
        <w:t>2. Укажите грамматические признаки деепричастия: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 xml:space="preserve">1)вид; </w:t>
      </w:r>
      <w:proofErr w:type="gramStart"/>
      <w:r w:rsidRPr="00F072FC">
        <w:rPr>
          <w:rFonts w:ascii="Times New Roman" w:hAnsi="Times New Roman"/>
          <w:bCs/>
          <w:sz w:val="28"/>
          <w:szCs w:val="28"/>
        </w:rPr>
        <w:t>2)время</w:t>
      </w:r>
      <w:proofErr w:type="gramEnd"/>
      <w:r w:rsidRPr="00F072FC">
        <w:rPr>
          <w:rFonts w:ascii="Times New Roman" w:hAnsi="Times New Roman"/>
          <w:bCs/>
          <w:sz w:val="28"/>
          <w:szCs w:val="28"/>
        </w:rPr>
        <w:t>; 3)лицо; 4)число; 5) возвратность/невозвратность;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>6) неизменяемость.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F072FC">
        <w:rPr>
          <w:rFonts w:ascii="Times New Roman" w:hAnsi="Times New Roman"/>
          <w:b/>
          <w:bCs/>
          <w:sz w:val="28"/>
          <w:szCs w:val="28"/>
        </w:rPr>
        <w:t>3. Укажите деепричастия с суффиксами -а-(-я-):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>1) манящий;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>2) читая;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>3) дышащий;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>4) дыша.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F072FC">
        <w:rPr>
          <w:rFonts w:ascii="Times New Roman" w:hAnsi="Times New Roman"/>
          <w:b/>
          <w:bCs/>
          <w:sz w:val="28"/>
          <w:szCs w:val="28"/>
        </w:rPr>
        <w:t>4. Укажите деепричастие с суффиксами -</w:t>
      </w:r>
      <w:proofErr w:type="spellStart"/>
      <w:r w:rsidRPr="00F072FC">
        <w:rPr>
          <w:rFonts w:ascii="Times New Roman" w:hAnsi="Times New Roman"/>
          <w:b/>
          <w:bCs/>
          <w:sz w:val="28"/>
          <w:szCs w:val="28"/>
        </w:rPr>
        <w:t>вш</w:t>
      </w:r>
      <w:proofErr w:type="spellEnd"/>
      <w:r w:rsidRPr="00F072FC">
        <w:rPr>
          <w:rFonts w:ascii="Times New Roman" w:hAnsi="Times New Roman"/>
          <w:b/>
          <w:bCs/>
          <w:sz w:val="28"/>
          <w:szCs w:val="28"/>
        </w:rPr>
        <w:t>-(-в-, -вши-):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>1) пробежавший;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>2) написав;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>3) истекший;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>4) нагнувшись.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F072FC">
        <w:rPr>
          <w:rFonts w:ascii="Times New Roman" w:hAnsi="Times New Roman"/>
          <w:b/>
          <w:bCs/>
          <w:sz w:val="28"/>
          <w:szCs w:val="28"/>
        </w:rPr>
        <w:t>5. Определите вид деепричастия в предложении: Отец велел, не останавливаясь в гостинице, ехать прямо на пристань (В.П. Катаев).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>1) совершенный вид;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>2) несовершенный вид.</w:t>
      </w:r>
      <w:bookmarkStart w:id="0" w:name="_GoBack"/>
      <w:bookmarkEnd w:id="0"/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F072FC">
        <w:rPr>
          <w:rFonts w:ascii="Times New Roman" w:hAnsi="Times New Roman"/>
          <w:b/>
          <w:bCs/>
          <w:sz w:val="28"/>
          <w:szCs w:val="28"/>
        </w:rPr>
        <w:t>6. Укажите номер предложения с деепричастием: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 xml:space="preserve">1) </w:t>
      </w:r>
      <w:proofErr w:type="gramStart"/>
      <w:r w:rsidRPr="00F072FC">
        <w:rPr>
          <w:rFonts w:ascii="Times New Roman" w:hAnsi="Times New Roman"/>
          <w:bCs/>
          <w:sz w:val="28"/>
          <w:szCs w:val="28"/>
        </w:rPr>
        <w:t>В</w:t>
      </w:r>
      <w:proofErr w:type="gramEnd"/>
      <w:r w:rsidRPr="00F072FC">
        <w:rPr>
          <w:rFonts w:ascii="Times New Roman" w:hAnsi="Times New Roman"/>
          <w:bCs/>
          <w:sz w:val="28"/>
          <w:szCs w:val="28"/>
        </w:rPr>
        <w:t xml:space="preserve"> саду за окнами, не умолкая ни на секунду, кричали воробьи.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 xml:space="preserve">2) </w:t>
      </w:r>
      <w:proofErr w:type="gramStart"/>
      <w:r w:rsidRPr="00F072FC">
        <w:rPr>
          <w:rFonts w:ascii="Times New Roman" w:hAnsi="Times New Roman"/>
          <w:bCs/>
          <w:sz w:val="28"/>
          <w:szCs w:val="28"/>
        </w:rPr>
        <w:t>В</w:t>
      </w:r>
      <w:proofErr w:type="gramEnd"/>
      <w:r w:rsidRPr="00F072FC">
        <w:rPr>
          <w:rFonts w:ascii="Times New Roman" w:hAnsi="Times New Roman"/>
          <w:bCs/>
          <w:sz w:val="28"/>
          <w:szCs w:val="28"/>
        </w:rPr>
        <w:t xml:space="preserve"> саду за окнами, не умолкавшие ни на секунду, кричали воробьи.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F072FC">
        <w:rPr>
          <w:rFonts w:ascii="Times New Roman" w:hAnsi="Times New Roman"/>
          <w:b/>
          <w:bCs/>
          <w:sz w:val="28"/>
          <w:szCs w:val="28"/>
        </w:rPr>
        <w:lastRenderedPageBreak/>
        <w:t>7. Каким членом предложения является деепричастие? Путешественники уснули у костра, не дожидаясь ужина.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>1) определение;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>2) сказуемое;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>3) обстоятельство.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F072FC">
        <w:rPr>
          <w:rFonts w:ascii="Times New Roman" w:hAnsi="Times New Roman"/>
          <w:b/>
          <w:bCs/>
          <w:sz w:val="28"/>
          <w:szCs w:val="28"/>
        </w:rPr>
        <w:t>8. Какое деепричастие пишется е не слитно?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>1) (не) думая;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>2) (не) сделав;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 xml:space="preserve">3) (не) </w:t>
      </w:r>
      <w:proofErr w:type="spellStart"/>
      <w:r w:rsidRPr="00F072FC">
        <w:rPr>
          <w:rFonts w:ascii="Times New Roman" w:hAnsi="Times New Roman"/>
          <w:bCs/>
          <w:sz w:val="28"/>
          <w:szCs w:val="28"/>
        </w:rPr>
        <w:t>годуя</w:t>
      </w:r>
      <w:proofErr w:type="spellEnd"/>
      <w:r w:rsidRPr="00F072FC">
        <w:rPr>
          <w:rFonts w:ascii="Times New Roman" w:hAnsi="Times New Roman"/>
          <w:bCs/>
          <w:sz w:val="28"/>
          <w:szCs w:val="28"/>
        </w:rPr>
        <w:t>;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>4) (не) оглядываясь на вещи.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F072FC">
        <w:rPr>
          <w:rFonts w:ascii="Times New Roman" w:hAnsi="Times New Roman"/>
          <w:b/>
          <w:bCs/>
          <w:sz w:val="28"/>
          <w:szCs w:val="28"/>
        </w:rPr>
        <w:t>9. В каком предложении имеется деепричастный оборот?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>1) Недоумевая, Ольга остановилась, осмотрелась, прислушалась (А.П. Гайдар).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>2) Ничего не соображая от ужаса, Гарик бросился вперед.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/>
          <w:bCs/>
          <w:sz w:val="28"/>
          <w:szCs w:val="28"/>
        </w:rPr>
      </w:pPr>
      <w:r w:rsidRPr="00F072FC">
        <w:rPr>
          <w:rFonts w:ascii="Times New Roman" w:hAnsi="Times New Roman"/>
          <w:b/>
          <w:bCs/>
          <w:sz w:val="28"/>
          <w:szCs w:val="28"/>
        </w:rPr>
        <w:t>10. В каком ряду нет ошибок в образовании причастий и деепричастий?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>1) опечалить - опечалив, опечален, опечалившись;</w:t>
      </w:r>
    </w:p>
    <w:p w:rsidR="00831F4A" w:rsidRPr="00F072FC" w:rsidRDefault="00831F4A" w:rsidP="00831F4A">
      <w:pPr>
        <w:pStyle w:val="a3"/>
        <w:ind w:firstLine="142"/>
        <w:rPr>
          <w:rFonts w:ascii="Times New Roman" w:hAnsi="Times New Roman"/>
          <w:bCs/>
          <w:sz w:val="28"/>
          <w:szCs w:val="28"/>
        </w:rPr>
      </w:pPr>
      <w:r w:rsidRPr="00F072FC">
        <w:rPr>
          <w:rFonts w:ascii="Times New Roman" w:hAnsi="Times New Roman"/>
          <w:bCs/>
          <w:sz w:val="28"/>
          <w:szCs w:val="28"/>
        </w:rPr>
        <w:t>2) посмотреть - посмотревшись, посмотревший, просмотренный;</w:t>
      </w:r>
    </w:p>
    <w:p w:rsidR="007F780C" w:rsidRPr="00831F4A" w:rsidRDefault="00831F4A" w:rsidP="00831F4A"/>
    <w:sectPr w:rsidR="007F780C" w:rsidRPr="00831F4A" w:rsidSect="00831F4A">
      <w:pgSz w:w="16838" w:h="11906" w:orient="landscape"/>
      <w:pgMar w:top="568" w:right="1134" w:bottom="851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2EB"/>
    <w:rsid w:val="005062EB"/>
    <w:rsid w:val="007D0480"/>
    <w:rsid w:val="00831F4A"/>
    <w:rsid w:val="00E0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D2AB8"/>
  <w15:chartTrackingRefBased/>
  <w15:docId w15:val="{14C5BC23-BDD3-4421-BACF-FE7D9A8CB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1F4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gi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gif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1087</Words>
  <Characters>6201</Characters>
  <Application>Microsoft Office Word</Application>
  <DocSecurity>0</DocSecurity>
  <Lines>51</Lines>
  <Paragraphs>14</Paragraphs>
  <ScaleCrop>false</ScaleCrop>
  <Company/>
  <LinksUpToDate>false</LinksUpToDate>
  <CharactersWithSpaces>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2019-01-27T18:25:00Z</dcterms:created>
  <dcterms:modified xsi:type="dcterms:W3CDTF">2019-03-03T15:30:00Z</dcterms:modified>
</cp:coreProperties>
</file>