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BC7" w:rsidRDefault="00194BC7" w:rsidP="00194BC7">
      <w:pPr>
        <w:spacing w:after="0" w:line="240" w:lineRule="auto"/>
        <w:jc w:val="center"/>
        <w:rPr>
          <w:rFonts w:ascii="Times New Roman" w:eastAsia="Times New Roman" w:hAnsi="Times New Roman" w:cs="Times New Roman"/>
          <w:b/>
          <w:bCs/>
          <w:color w:val="333333"/>
          <w:sz w:val="28"/>
          <w:szCs w:val="28"/>
        </w:rPr>
      </w:pPr>
      <w:r w:rsidRPr="00194BC7">
        <w:rPr>
          <w:rFonts w:ascii="Times New Roman" w:eastAsia="Times New Roman" w:hAnsi="Times New Roman" w:cs="Times New Roman"/>
          <w:b/>
          <w:bCs/>
          <w:color w:val="333333"/>
          <w:sz w:val="28"/>
          <w:szCs w:val="28"/>
        </w:rPr>
        <w:t xml:space="preserve">Доклад </w:t>
      </w:r>
      <w:proofErr w:type="gramStart"/>
      <w:r w:rsidRPr="00194BC7">
        <w:rPr>
          <w:rFonts w:ascii="Times New Roman" w:eastAsia="Times New Roman" w:hAnsi="Times New Roman" w:cs="Times New Roman"/>
          <w:b/>
          <w:bCs/>
          <w:color w:val="333333"/>
          <w:sz w:val="28"/>
          <w:szCs w:val="28"/>
        </w:rPr>
        <w:t>на  родительское</w:t>
      </w:r>
      <w:proofErr w:type="gramEnd"/>
      <w:r w:rsidRPr="00194BC7">
        <w:rPr>
          <w:rFonts w:ascii="Times New Roman" w:eastAsia="Times New Roman" w:hAnsi="Times New Roman" w:cs="Times New Roman"/>
          <w:b/>
          <w:bCs/>
          <w:color w:val="333333"/>
          <w:sz w:val="28"/>
          <w:szCs w:val="28"/>
        </w:rPr>
        <w:t xml:space="preserve"> собрание «Р</w:t>
      </w:r>
      <w:r>
        <w:rPr>
          <w:rFonts w:ascii="Times New Roman" w:eastAsia="Times New Roman" w:hAnsi="Times New Roman" w:cs="Times New Roman"/>
          <w:b/>
          <w:bCs/>
          <w:color w:val="333333"/>
          <w:sz w:val="28"/>
          <w:szCs w:val="28"/>
        </w:rPr>
        <w:t>оль семьи в воспитании ребёнка»</w:t>
      </w:r>
    </w:p>
    <w:p w:rsidR="00194BC7" w:rsidRDefault="00194BC7" w:rsidP="00194BC7">
      <w:pPr>
        <w:spacing w:after="0" w:line="240" w:lineRule="auto"/>
        <w:jc w:val="center"/>
        <w:rPr>
          <w:rFonts w:ascii="Times New Roman" w:eastAsia="Times New Roman" w:hAnsi="Times New Roman" w:cs="Times New Roman"/>
          <w:b/>
          <w:bCs/>
          <w:color w:val="333333"/>
          <w:sz w:val="28"/>
          <w:szCs w:val="28"/>
        </w:rPr>
      </w:pPr>
    </w:p>
    <w:p w:rsidR="00194BC7" w:rsidRDefault="00194BC7" w:rsidP="00194BC7">
      <w:pPr>
        <w:spacing w:after="0" w:line="240" w:lineRule="auto"/>
        <w:jc w:val="center"/>
        <w:rPr>
          <w:rFonts w:ascii="Times New Roman" w:eastAsia="Times New Roman" w:hAnsi="Times New Roman" w:cs="Times New Roman"/>
          <w:b/>
          <w:bCs/>
          <w:color w:val="333333"/>
          <w:sz w:val="28"/>
          <w:szCs w:val="28"/>
        </w:rPr>
      </w:pPr>
    </w:p>
    <w:p w:rsidR="00194BC7" w:rsidRPr="00194BC7" w:rsidRDefault="00194BC7" w:rsidP="00194BC7">
      <w:pPr>
        <w:spacing w:after="0" w:line="240" w:lineRule="auto"/>
        <w:jc w:val="center"/>
        <w:rPr>
          <w:rFonts w:ascii="Times New Roman" w:eastAsia="Times New Roman" w:hAnsi="Times New Roman" w:cs="Times New Roman"/>
          <w:b/>
          <w:bCs/>
          <w:color w:val="333333"/>
          <w:sz w:val="28"/>
          <w:szCs w:val="28"/>
        </w:rPr>
      </w:pPr>
    </w:p>
    <w:p w:rsidR="00074853" w:rsidRDefault="00194BC7" w:rsidP="00194BC7">
      <w:pPr>
        <w:spacing w:after="0" w:line="240" w:lineRule="auto"/>
        <w:rPr>
          <w:rFonts w:ascii="Times New Roman" w:hAnsi="Times New Roman" w:cs="Times New Roman"/>
          <w:sz w:val="28"/>
          <w:szCs w:val="28"/>
          <w:shd w:val="clear" w:color="auto" w:fill="FFFFFF"/>
        </w:rPr>
      </w:pPr>
      <w:r w:rsidRPr="00074853">
        <w:rPr>
          <w:rFonts w:ascii="Times New Roman" w:eastAsia="Times New Roman" w:hAnsi="Times New Roman" w:cs="Times New Roman"/>
          <w:color w:val="333333"/>
          <w:sz w:val="28"/>
          <w:szCs w:val="28"/>
        </w:rPr>
        <w:t> </w:t>
      </w:r>
      <w:r w:rsidRPr="00074853">
        <w:rPr>
          <w:rFonts w:ascii="Times New Roman" w:hAnsi="Times New Roman" w:cs="Times New Roman"/>
          <w:sz w:val="28"/>
          <w:szCs w:val="28"/>
          <w:shd w:val="clear" w:color="auto" w:fill="FFFFFF"/>
        </w:rPr>
        <w:t>Семья – это целый мир, в котором ребенок живёт, действует, делает открытия, учится любить, ненавидеть, радоваться, сочувствовать. Являясь её членом, ребёнок вступает в определённые отношения с родителями, которые могут оказывать на него как положительное, так и негативное влияние. Вследствие этого ребёнок растёт либо доброжелательным, открытым, общительным, либо тревожным, грубым, лицемерным, лживым.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Влияние родителей на развитие ребенка очень велико. Дети, растущие в атмосфере любви и понимания, имеют меньше проблем, связанных со здоровьем, трудностей с обучением в школе, общением со сверстниками, и наоборот, как правило, нарушение детско-родительских отношений ведет к формированию различных психологических проблем и комплексов. Самая универсальная, самая сложная и самая благородная работа, единая для всех и в то же время своеобразная и неповторимая в каждой семье - это творение человека. Отличительной чертой этой работы является то, что человек находит в ней ни с чем не сравнимое счастье. Продолжая род человеческий, отец, мать повторяют в ребенке самих себя, и от того, насколько сознательным является это повторение, зависит моральная ответственность за человека, за его будущее. Каждое мгновение той работы, которая называется воспитанием, - это творение будущего и взгляд в будущее.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 xml:space="preserve">Воспитание детей - это отдача особых сил, сил духовных. Едва человек криком извещает мир о своем рождении, начинаются его поступки, начинается его поведение. Человеческая жизнь начинается с того момента, когда ребенок уже делает не то, что хочется, а то, что надо делать во имя общего блага. Дети, начав свою жизнь вполне беспомощными существами, так много получают от родителей, что последние естественно порождают в них чувства благодарности, любви и своего рода гордости своими отцом и матерью. Не только сам по себе уход, помощь, забота родителей, но и участие, и ласка их играют в этом роль. Дети, рано осиротевшие или почему - либо лишившиеся отца или матери, часто позже, в зрелые годы, чувствуют горечь, тоску от отсутствия в их воспоминаниях памяти о родительской ласке, семейных радостях, неиспытанных сыновних чувствах и т.п. Наоборот, испытавшие счастье, которое дается сколько-нибудь хорошей семейной жизнью, вспоминают, что они, детьми, считали мать красавицей, необыкновенно доброй, а отца - умным, умелым и т.п., хотя в то время, когда вспоминают это, они могут уже сказать, что в действительности мать вовсе не была красавицей, а отец был не более как неглупый человек. Эта иллюзия детства свидетельствует о потребности этого возраста, проявляющейся притом очень рано, видеть в тех, кто им в это время всех дороже, всевозможные качества, какие их воображение может рисовать им. Они всегда любят тех, кто любит и уважает их родителей. И когда родители действительно обладают крупными достоинствами и детям приходится </w:t>
      </w:r>
      <w:r w:rsidRPr="00074853">
        <w:rPr>
          <w:rFonts w:ascii="Times New Roman" w:hAnsi="Times New Roman" w:cs="Times New Roman"/>
          <w:sz w:val="28"/>
          <w:szCs w:val="28"/>
          <w:shd w:val="clear" w:color="auto" w:fill="FFFFFF"/>
        </w:rPr>
        <w:lastRenderedPageBreak/>
        <w:t>видеть выражения благодарности или уважения к их родителям, это почти всегда производит на них впечатление, остающееся на всю жизнь и нередко определяющее характер жизни и деятельности ребенка.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Именно семья с ее постоянным и естественным характером воздействия призвана формировать черты характера, убеждения, взгляды, мировоззрение ребенка. Поэтому выделение воспитательной функции семьи как основной имеет общественный смысл. Для каждого человека семья выполняет эмоциональную и рекреативную функции, защищающие человека от стрессовых и экстремальных ситуаций. Уют и тепло домашнего очага, реализация потребности человека в доверительном и эмоциональном общении, сочувствие, сопереживание, поддержка - все это позволяет человеку быть более стойким к условиям современной неспокойной жизни. Сущность и содержание экономической функции состоит в ведении не только общего хозяйства, но и в экономической поддержке детей и других членов семьи в период их нетрудоспособности.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В период социально-экономических преобразований в обществе претерпевают изменения и функции семьи. Ведущей в историческом прошлом являлась экономическая функция семьи, подчиняющая себе все остальные: глава семьи - мужчина - был организатором общего труда, дети рано включались в жизнь взрослых. Экономическая функция всецело определяла воспитательную и репродуктивную функции. В настоящее время экономическая функция семьи не отмерла, но изменилась.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1.2 Проблемы современной семьи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Изменения происходят и в отношениях мужчин и женщин в семье.. Теперь трудно выделить, кто кого "главнее" и в семье. Изменяется сам тип зависимости в семье людей друг от друга. Социологи говорят о том, что мужские и женские роли сейчас тяготеют к симметрии, меняются представления о том, как должны вести себя муж и жена.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 xml:space="preserve">Социологи отмечают тот факт, что семья особо чувствительна ко всякого рода реформаторским изменениям государственного масштаба, </w:t>
      </w:r>
      <w:proofErr w:type="gramStart"/>
      <w:r w:rsidRPr="00074853">
        <w:rPr>
          <w:rFonts w:ascii="Times New Roman" w:hAnsi="Times New Roman" w:cs="Times New Roman"/>
          <w:sz w:val="28"/>
          <w:szCs w:val="28"/>
          <w:shd w:val="clear" w:color="auto" w:fill="FFFFFF"/>
        </w:rPr>
        <w:t>например</w:t>
      </w:r>
      <w:proofErr w:type="gramEnd"/>
      <w:r w:rsidRPr="00074853">
        <w:rPr>
          <w:rFonts w:ascii="Times New Roman" w:hAnsi="Times New Roman" w:cs="Times New Roman"/>
          <w:sz w:val="28"/>
          <w:szCs w:val="28"/>
          <w:shd w:val="clear" w:color="auto" w:fill="FFFFFF"/>
        </w:rPr>
        <w:t xml:space="preserve"> безработице, росту цен и т.д. Все чаще говорится о возникновении новых нетипичных проблем воспитательного характера вследствие различных материальных и психологических трудностей, переживаемых семьей. Неуверенные в себе родители перестают быть авторитетом и образцом для подражания у своих детей. Авторитет матери меняется в завис</w:t>
      </w:r>
      <w:r w:rsidR="00074853" w:rsidRPr="00074853">
        <w:rPr>
          <w:rFonts w:ascii="Times New Roman" w:hAnsi="Times New Roman" w:cs="Times New Roman"/>
          <w:sz w:val="28"/>
          <w:szCs w:val="28"/>
          <w:shd w:val="clear" w:color="auto" w:fill="FFFFFF"/>
        </w:rPr>
        <w:t>имости от сферы ее деятельности</w:t>
      </w:r>
      <w:r w:rsidRPr="00074853">
        <w:rPr>
          <w:rFonts w:ascii="Times New Roman" w:hAnsi="Times New Roman" w:cs="Times New Roman"/>
          <w:sz w:val="28"/>
          <w:szCs w:val="28"/>
          <w:shd w:val="clear" w:color="auto" w:fill="FFFFFF"/>
        </w:rPr>
        <w:t>. У детей происходит смещение в системе жизненных ценностей. Подобная тенденция не только сокращает воспитательные возможности семьи, но и приводит к снижению интеллектуального потенциала общества.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Родители могут любить ребенка не за что-то, несмотря на то, что он некрасив, не умен, на него жалуются соседи. Ребенок принимается таким, какой он есть. (Безусловная любовь).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Возможно, родители любят его, когда ребенок соответствует их ожиданиям</w:t>
      </w:r>
      <w:proofErr w:type="gramStart"/>
      <w:r w:rsidRPr="00074853">
        <w:rPr>
          <w:rFonts w:ascii="Times New Roman" w:hAnsi="Times New Roman" w:cs="Times New Roman"/>
          <w:sz w:val="28"/>
          <w:szCs w:val="28"/>
          <w:shd w:val="clear" w:color="auto" w:fill="FFFFFF"/>
        </w:rPr>
        <w:t>.</w:t>
      </w:r>
      <w:proofErr w:type="gramEnd"/>
      <w:r w:rsidRPr="00074853">
        <w:rPr>
          <w:rFonts w:ascii="Times New Roman" w:hAnsi="Times New Roman" w:cs="Times New Roman"/>
          <w:sz w:val="28"/>
          <w:szCs w:val="28"/>
          <w:shd w:val="clear" w:color="auto" w:fill="FFFFFF"/>
        </w:rPr>
        <w:t xml:space="preserve"> когда хорошо учится и ведет себя. но если ребенок не удовлетворяет тем потребностям, то ребенок как бы отвергается, отношение меняется в худшую </w:t>
      </w:r>
      <w:r w:rsidRPr="00074853">
        <w:rPr>
          <w:rFonts w:ascii="Times New Roman" w:hAnsi="Times New Roman" w:cs="Times New Roman"/>
          <w:sz w:val="28"/>
          <w:szCs w:val="28"/>
          <w:shd w:val="clear" w:color="auto" w:fill="FFFFFF"/>
        </w:rPr>
        <w:lastRenderedPageBreak/>
        <w:t>сторону. Это приносит значительные трудности, ребенок не уверен в родителях, он не чувствует той эмоциональной безопасности, которая должна быть с самого младенчества.(Обусловленная любовь)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 xml:space="preserve">Сотрудничество как тип взаимоотношений в семье предполагает </w:t>
      </w:r>
      <w:proofErr w:type="spellStart"/>
      <w:r w:rsidRPr="00074853">
        <w:rPr>
          <w:rFonts w:ascii="Times New Roman" w:hAnsi="Times New Roman" w:cs="Times New Roman"/>
          <w:sz w:val="28"/>
          <w:szCs w:val="28"/>
          <w:shd w:val="clear" w:color="auto" w:fill="FFFFFF"/>
        </w:rPr>
        <w:t>опосредствованность</w:t>
      </w:r>
      <w:proofErr w:type="spellEnd"/>
      <w:r w:rsidRPr="00074853">
        <w:rPr>
          <w:rFonts w:ascii="Times New Roman" w:hAnsi="Times New Roman" w:cs="Times New Roman"/>
          <w:sz w:val="28"/>
          <w:szCs w:val="28"/>
          <w:shd w:val="clear" w:color="auto" w:fill="FFFFFF"/>
        </w:rPr>
        <w:t xml:space="preserve"> межличностных отношений в семье общими целями и задачами совместной деятельности, ее организацией и высокими нравственными ценностями. Именно в этой ситуации преодолевается эгоистический индивидуализм ребенка. Семья, где ведущим типом взаимоотношений является сотрудничество, обретает особое качество, становится группой высокого уровня развития - коллективом.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От условий воспитания в семье зависит адекватное и неадекватное поведение ребенка. Дети, у которых занижена самооценка, недовольны собой. Это происходит в семье, где родители постоянно порицают ребенка, или ставят перед ним завышенные задачи. Ребенок чувствует, что он не соответствует требованиям родителей. (Не говорите ребенку, что он некрасив, от этого возникают комплексы, от которых потом невозможно избавиться.) Неадекватность также может проявляться с завышенной самооценкой. Это происходит в семье, где ребенка часто хвалят, и за мелочи и достижения дарят подарки (ребенок привыкает к материальному вознаграждению). Ребенка наказывают очень редко, система требования очень мягкая.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 xml:space="preserve">Воспитывать - не значит говорить детям хорошие слова, наставлять и </w:t>
      </w:r>
      <w:proofErr w:type="spellStart"/>
      <w:r w:rsidRPr="00074853">
        <w:rPr>
          <w:rFonts w:ascii="Times New Roman" w:hAnsi="Times New Roman" w:cs="Times New Roman"/>
          <w:sz w:val="28"/>
          <w:szCs w:val="28"/>
          <w:shd w:val="clear" w:color="auto" w:fill="FFFFFF"/>
        </w:rPr>
        <w:t>назидать</w:t>
      </w:r>
      <w:proofErr w:type="spellEnd"/>
      <w:r w:rsidRPr="00074853">
        <w:rPr>
          <w:rFonts w:ascii="Times New Roman" w:hAnsi="Times New Roman" w:cs="Times New Roman"/>
          <w:sz w:val="28"/>
          <w:szCs w:val="28"/>
          <w:shd w:val="clear" w:color="auto" w:fill="FFFFFF"/>
        </w:rPr>
        <w:t xml:space="preserve"> их, а, прежде всего, самому жить по - человечески.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Цель воспитания - содействовать развитию человека, отличающегося своей мудростью, самостоятельностью, художественной производительностью и любовью. Необходимо помнить, что нельзя ребенка сделать человеком, а можно только этому содействовать и не мешать, чтобы он сам в себе выработал человека.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Главные основания, которых необходимо держаться при воспитании ребенка во время семейной его жизни: чистота, последовательность в отношении слова и дела при обращении с ребенком, отсутствие произвола в действиях воспитателя или обусловленность этих действий и признание личности ребенка постоянным обращением с ним как с человеком и полным признанием за ним права личной неприкосновенности.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Вся тайна семейного воспитания в том и состоит, чтобы дать ребенку возможность самому развертываться, делать все самому; взрослые не должны забегать и ничего не делать для своего личного удобства и удовольствия, а всегда относиться к ребенку, с первого дня появления его на свет, как к человеку, с полным признанием его личности и неприкосновенности этой личности. </w:t>
      </w:r>
      <w:r w:rsidRPr="00074853">
        <w:rPr>
          <w:rFonts w:ascii="Times New Roman" w:hAnsi="Times New Roman" w:cs="Times New Roman"/>
          <w:sz w:val="28"/>
          <w:szCs w:val="28"/>
        </w:rPr>
        <w:br/>
      </w:r>
      <w:r w:rsidRPr="00074853">
        <w:rPr>
          <w:rFonts w:ascii="Times New Roman" w:hAnsi="Times New Roman" w:cs="Times New Roman"/>
          <w:sz w:val="28"/>
          <w:szCs w:val="28"/>
          <w:shd w:val="clear" w:color="auto" w:fill="FFFFFF"/>
        </w:rPr>
        <w:t xml:space="preserve">Таким образом, для того, чтобы максимизировать положительные и свести к минимуму отрицательное влияние семьи на воспитание ребенка необходимо помнить внутрисемейные психологические факторы, имеющие воспитательное значение: принимать активное участие в жизни семьи; всегда находить время, чтобы поговорить с ребенком; интересоваться проблемами ребенка, вникать во все возникающие в его жизни сложности и помогать </w:t>
      </w:r>
      <w:r w:rsidRPr="00074853">
        <w:rPr>
          <w:rFonts w:ascii="Times New Roman" w:hAnsi="Times New Roman" w:cs="Times New Roman"/>
          <w:sz w:val="28"/>
          <w:szCs w:val="28"/>
          <w:shd w:val="clear" w:color="auto" w:fill="FFFFFF"/>
        </w:rPr>
        <w:lastRenderedPageBreak/>
        <w:t>развивать свои умения и таланты; не оказывать на ребенка никакого нажима, помогая ему тем самым самостоятельно принимать решения; иметь представление о различных этапах в жизни ребенка; уважать право ребенка на собственное мнение; уметь сдерживать собственнические инстинкты и относиться к ребенку как к равноправному партнеру, который просто пока что обладает меньшим жизненным опытом; с уважением относиться к стремлению всех остальных членов семьи делать карьеру и самосовершенствоваться. </w:t>
      </w:r>
    </w:p>
    <w:p w:rsidR="00074853" w:rsidRDefault="00074853" w:rsidP="00194BC7">
      <w:pPr>
        <w:spacing w:after="0" w:line="240" w:lineRule="auto"/>
        <w:rPr>
          <w:rFonts w:ascii="Times New Roman" w:hAnsi="Times New Roman" w:cs="Times New Roman"/>
          <w:sz w:val="28"/>
          <w:szCs w:val="28"/>
          <w:shd w:val="clear" w:color="auto" w:fill="FFFFFF"/>
        </w:rPr>
      </w:pPr>
    </w:p>
    <w:p w:rsidR="00993A77" w:rsidRPr="00074853" w:rsidRDefault="00074853" w:rsidP="00194BC7">
      <w:pPr>
        <w:spacing w:after="0" w:line="240" w:lineRule="auto"/>
        <w:rPr>
          <w:rFonts w:ascii="Times New Roman" w:eastAsia="Times New Roman" w:hAnsi="Times New Roman" w:cs="Times New Roman"/>
          <w:color w:val="333333"/>
          <w:sz w:val="28"/>
          <w:szCs w:val="28"/>
        </w:rPr>
      </w:pPr>
      <w:proofErr w:type="spellStart"/>
      <w:r>
        <w:rPr>
          <w:rFonts w:ascii="Times New Roman" w:hAnsi="Times New Roman" w:cs="Times New Roman"/>
          <w:sz w:val="28"/>
          <w:szCs w:val="28"/>
          <w:shd w:val="clear" w:color="auto" w:fill="FFFFFF"/>
        </w:rPr>
        <w:t>Токтарова</w:t>
      </w:r>
      <w:proofErr w:type="spellEnd"/>
      <w:r>
        <w:rPr>
          <w:rFonts w:ascii="Times New Roman" w:hAnsi="Times New Roman" w:cs="Times New Roman"/>
          <w:sz w:val="28"/>
          <w:szCs w:val="28"/>
          <w:shd w:val="clear" w:color="auto" w:fill="FFFFFF"/>
        </w:rPr>
        <w:t xml:space="preserve"> Г.К.</w:t>
      </w:r>
      <w:bookmarkStart w:id="0" w:name="_GoBack"/>
      <w:bookmarkEnd w:id="0"/>
      <w:r w:rsidR="00194BC7" w:rsidRPr="00074853">
        <w:rPr>
          <w:rFonts w:ascii="Times New Roman" w:hAnsi="Times New Roman" w:cs="Times New Roman"/>
          <w:sz w:val="28"/>
          <w:szCs w:val="28"/>
        </w:rPr>
        <w:br/>
      </w:r>
    </w:p>
    <w:sectPr w:rsidR="00993A77" w:rsidRPr="000748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E5FAC"/>
    <w:multiLevelType w:val="multilevel"/>
    <w:tmpl w:val="3A90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194BC7"/>
    <w:rsid w:val="00074853"/>
    <w:rsid w:val="00194BC7"/>
    <w:rsid w:val="00993A77"/>
    <w:rsid w:val="00C845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7840"/>
  <w15:docId w15:val="{8AAB41AB-DA84-4050-96AF-8DDA2E46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94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94B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94BC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194BC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194BC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94BC7"/>
    <w:rPr>
      <w:color w:val="0000FF"/>
      <w:u w:val="single"/>
    </w:rPr>
  </w:style>
  <w:style w:type="paragraph" w:styleId="a4">
    <w:name w:val="No Spacing"/>
    <w:uiPriority w:val="1"/>
    <w:qFormat/>
    <w:rsid w:val="00194BC7"/>
    <w:pPr>
      <w:spacing w:after="0" w:line="240" w:lineRule="auto"/>
    </w:pPr>
  </w:style>
  <w:style w:type="character" w:customStyle="1" w:styleId="10">
    <w:name w:val="Заголовок 1 Знак"/>
    <w:basedOn w:val="a0"/>
    <w:link w:val="1"/>
    <w:uiPriority w:val="9"/>
    <w:rsid w:val="00194BC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94BC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94BC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94BC7"/>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194BC7"/>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43338">
      <w:bodyDiv w:val="1"/>
      <w:marLeft w:val="0"/>
      <w:marRight w:val="0"/>
      <w:marTop w:val="0"/>
      <w:marBottom w:val="0"/>
      <w:divBdr>
        <w:top w:val="none" w:sz="0" w:space="0" w:color="auto"/>
        <w:left w:val="none" w:sz="0" w:space="0" w:color="auto"/>
        <w:bottom w:val="none" w:sz="0" w:space="0" w:color="auto"/>
        <w:right w:val="none" w:sz="0" w:space="0" w:color="auto"/>
      </w:divBdr>
      <w:divsChild>
        <w:div w:id="1306008675">
          <w:marLeft w:val="0"/>
          <w:marRight w:val="0"/>
          <w:marTop w:val="0"/>
          <w:marBottom w:val="0"/>
          <w:divBdr>
            <w:top w:val="none" w:sz="0" w:space="0" w:color="auto"/>
            <w:left w:val="none" w:sz="0" w:space="0" w:color="auto"/>
            <w:bottom w:val="none" w:sz="0" w:space="0" w:color="auto"/>
            <w:right w:val="none" w:sz="0" w:space="0" w:color="auto"/>
          </w:divBdr>
        </w:div>
        <w:div w:id="2023627635">
          <w:marLeft w:val="0"/>
          <w:marRight w:val="0"/>
          <w:marTop w:val="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1374</Words>
  <Characters>7832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Пользователь</cp:lastModifiedBy>
  <cp:revision>4</cp:revision>
  <dcterms:created xsi:type="dcterms:W3CDTF">2020-01-30T17:29:00Z</dcterms:created>
  <dcterms:modified xsi:type="dcterms:W3CDTF">2020-01-31T04:28:00Z</dcterms:modified>
</cp:coreProperties>
</file>